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59959" w14:textId="77777777" w:rsidR="00BE70A3" w:rsidRDefault="00BE70A3" w:rsidP="00F0532C">
      <w:pPr>
        <w:pStyle w:val="berschrift1"/>
        <w:spacing w:line="360" w:lineRule="auto"/>
        <w:ind w:left="992" w:right="453" w:hanging="992"/>
        <w:rPr>
          <w:rFonts w:cs="Arial"/>
          <w:b w:val="0"/>
          <w:sz w:val="20"/>
          <w:szCs w:val="20"/>
        </w:rPr>
      </w:pPr>
    </w:p>
    <w:p w14:paraId="075A359C" w14:textId="0CD40647" w:rsidR="004814B1" w:rsidRPr="00F0532C" w:rsidRDefault="00B81397" w:rsidP="00F0532C">
      <w:pPr>
        <w:pStyle w:val="berschrift1"/>
        <w:spacing w:line="360" w:lineRule="auto"/>
        <w:ind w:left="992" w:right="453" w:hanging="992"/>
        <w:rPr>
          <w:rFonts w:cs="Arial"/>
          <w:b w:val="0"/>
          <w:sz w:val="20"/>
          <w:szCs w:val="20"/>
        </w:rPr>
      </w:pPr>
      <w:r w:rsidRPr="00F0532C">
        <w:rPr>
          <w:rFonts w:cs="Arial"/>
          <w:b w:val="0"/>
          <w:sz w:val="20"/>
          <w:szCs w:val="20"/>
        </w:rPr>
        <w:t>Chur</w:t>
      </w:r>
      <w:r w:rsidR="009E3C34" w:rsidRPr="00F0532C">
        <w:rPr>
          <w:rFonts w:cs="Arial"/>
          <w:b w:val="0"/>
          <w:sz w:val="20"/>
          <w:szCs w:val="20"/>
        </w:rPr>
        <w:t xml:space="preserve">, </w:t>
      </w:r>
      <w:r w:rsidR="00617749">
        <w:rPr>
          <w:rFonts w:cs="Arial"/>
          <w:b w:val="0"/>
          <w:sz w:val="20"/>
          <w:szCs w:val="20"/>
        </w:rPr>
        <w:t>2</w:t>
      </w:r>
      <w:r w:rsidR="00F724D1" w:rsidRPr="00F0532C">
        <w:rPr>
          <w:rFonts w:cs="Arial"/>
          <w:b w:val="0"/>
          <w:sz w:val="20"/>
          <w:szCs w:val="20"/>
        </w:rPr>
        <w:t xml:space="preserve">. </w:t>
      </w:r>
      <w:r w:rsidR="00617749">
        <w:rPr>
          <w:rFonts w:cs="Arial"/>
          <w:b w:val="0"/>
          <w:sz w:val="20"/>
          <w:szCs w:val="20"/>
        </w:rPr>
        <w:t xml:space="preserve">April </w:t>
      </w:r>
      <w:r w:rsidR="004814B1" w:rsidRPr="00F0532C">
        <w:rPr>
          <w:rFonts w:cs="Arial"/>
          <w:b w:val="0"/>
          <w:sz w:val="20"/>
          <w:szCs w:val="20"/>
        </w:rPr>
        <w:t>202</w:t>
      </w:r>
      <w:r w:rsidR="00F724D1" w:rsidRPr="00F0532C">
        <w:rPr>
          <w:rFonts w:cs="Arial"/>
          <w:b w:val="0"/>
          <w:sz w:val="20"/>
          <w:szCs w:val="20"/>
        </w:rPr>
        <w:t>5</w:t>
      </w:r>
    </w:p>
    <w:p w14:paraId="7B16B363" w14:textId="26C8E392" w:rsidR="00877D36" w:rsidRDefault="00902F2E" w:rsidP="00F0532C">
      <w:pPr>
        <w:pStyle w:val="berschrift1"/>
        <w:spacing w:line="360" w:lineRule="auto"/>
        <w:ind w:left="992" w:right="453" w:hanging="992"/>
        <w:rPr>
          <w:rFonts w:cs="Arial"/>
          <w:b w:val="0"/>
          <w:sz w:val="28"/>
          <w:szCs w:val="28"/>
        </w:rPr>
      </w:pPr>
      <w:r w:rsidRPr="00F0532C">
        <w:rPr>
          <w:rFonts w:cs="Arial"/>
          <w:b w:val="0"/>
          <w:sz w:val="28"/>
          <w:szCs w:val="28"/>
        </w:rPr>
        <w:t>Medienm</w:t>
      </w:r>
      <w:r w:rsidR="0078603A" w:rsidRPr="00F0532C">
        <w:rPr>
          <w:rFonts w:cs="Arial"/>
          <w:b w:val="0"/>
          <w:sz w:val="28"/>
          <w:szCs w:val="28"/>
        </w:rPr>
        <w:t>itteilung</w:t>
      </w:r>
    </w:p>
    <w:p w14:paraId="64A50CC9" w14:textId="77777777" w:rsidR="00BE70A3" w:rsidRPr="00BE70A3" w:rsidRDefault="00BE70A3" w:rsidP="00BE70A3"/>
    <w:p w14:paraId="6259AA01" w14:textId="77777777" w:rsidR="0078603A" w:rsidRPr="00F0532C" w:rsidRDefault="0078603A" w:rsidP="00F0532C">
      <w:pPr>
        <w:spacing w:line="360" w:lineRule="auto"/>
        <w:rPr>
          <w:rFonts w:ascii="Arial" w:hAnsi="Arial" w:cs="Arial"/>
        </w:rPr>
      </w:pPr>
    </w:p>
    <w:p w14:paraId="0E047DB0" w14:textId="38FC7A82" w:rsidR="00EB784D" w:rsidRDefault="00F724D1" w:rsidP="00BE70A3">
      <w:pPr>
        <w:spacing w:line="240" w:lineRule="auto"/>
        <w:ind w:right="454"/>
        <w:jc w:val="both"/>
        <w:rPr>
          <w:rFonts w:ascii="Arial" w:hAnsi="Arial" w:cs="Arial"/>
          <w:b/>
          <w:color w:val="3C3C3C" w:themeColor="accent2"/>
          <w:sz w:val="40"/>
          <w:szCs w:val="40"/>
        </w:rPr>
      </w:pPr>
      <w:r w:rsidRPr="00F0532C">
        <w:rPr>
          <w:rFonts w:ascii="Arial" w:hAnsi="Arial" w:cs="Arial"/>
          <w:b/>
          <w:color w:val="3C3C3C" w:themeColor="accent2"/>
          <w:sz w:val="40"/>
          <w:szCs w:val="40"/>
        </w:rPr>
        <w:t>Bündnermeisterschaften</w:t>
      </w:r>
      <w:r w:rsidR="00C44C5C">
        <w:rPr>
          <w:rFonts w:ascii="Arial" w:hAnsi="Arial" w:cs="Arial"/>
          <w:b/>
          <w:color w:val="3C3C3C" w:themeColor="accent2"/>
          <w:sz w:val="40"/>
          <w:szCs w:val="40"/>
        </w:rPr>
        <w:t xml:space="preserve"> </w:t>
      </w:r>
      <w:r w:rsidR="00EB784D">
        <w:rPr>
          <w:rFonts w:ascii="Arial" w:hAnsi="Arial" w:cs="Arial"/>
          <w:b/>
          <w:color w:val="3C3C3C" w:themeColor="accent2"/>
          <w:sz w:val="40"/>
          <w:szCs w:val="40"/>
        </w:rPr>
        <w:t>und Miss</w:t>
      </w:r>
      <w:r w:rsidR="00D52003">
        <w:rPr>
          <w:rFonts w:ascii="Arial" w:hAnsi="Arial" w:cs="Arial"/>
          <w:b/>
          <w:color w:val="3C3C3C" w:themeColor="accent2"/>
          <w:sz w:val="40"/>
          <w:szCs w:val="40"/>
        </w:rPr>
        <w:t>-</w:t>
      </w:r>
      <w:r w:rsidR="00EB784D">
        <w:rPr>
          <w:rFonts w:ascii="Arial" w:hAnsi="Arial" w:cs="Arial"/>
          <w:b/>
          <w:color w:val="3C3C3C" w:themeColor="accent2"/>
          <w:sz w:val="40"/>
          <w:szCs w:val="40"/>
        </w:rPr>
        <w:t xml:space="preserve">Wahlen </w:t>
      </w:r>
    </w:p>
    <w:p w14:paraId="1F9EAE48" w14:textId="6A7462F0" w:rsidR="009E3C34" w:rsidRPr="00F0532C" w:rsidRDefault="00EB784D" w:rsidP="00BE70A3">
      <w:pPr>
        <w:spacing w:line="240" w:lineRule="auto"/>
        <w:ind w:right="454"/>
        <w:jc w:val="both"/>
        <w:rPr>
          <w:rFonts w:ascii="Arial" w:hAnsi="Arial" w:cs="Arial"/>
          <w:b/>
          <w:color w:val="3C3C3C" w:themeColor="accent2"/>
          <w:sz w:val="40"/>
          <w:szCs w:val="40"/>
        </w:rPr>
      </w:pPr>
      <w:r>
        <w:rPr>
          <w:rFonts w:ascii="Arial" w:hAnsi="Arial" w:cs="Arial"/>
          <w:b/>
          <w:color w:val="3C3C3C" w:themeColor="accent2"/>
          <w:sz w:val="40"/>
          <w:szCs w:val="40"/>
        </w:rPr>
        <w:t>an der agrischa 2025 in Chur</w:t>
      </w:r>
    </w:p>
    <w:p w14:paraId="07CC60C9" w14:textId="09153A53" w:rsidR="00EB784D" w:rsidRPr="001B3956" w:rsidRDefault="00F724D1" w:rsidP="00BE70A3">
      <w:pPr>
        <w:spacing w:line="360" w:lineRule="auto"/>
        <w:jc w:val="both"/>
        <w:rPr>
          <w:rFonts w:ascii="Arial" w:hAnsi="Arial" w:cs="Arial"/>
          <w:b/>
          <w:bCs/>
          <w:sz w:val="22"/>
          <w:szCs w:val="26"/>
        </w:rPr>
      </w:pPr>
      <w:r w:rsidRPr="00F0532C">
        <w:rPr>
          <w:rFonts w:ascii="Arial" w:hAnsi="Arial" w:cs="Arial"/>
          <w:sz w:val="22"/>
          <w:szCs w:val="26"/>
        </w:rPr>
        <w:t xml:space="preserve"> </w:t>
      </w:r>
      <w:r w:rsidR="00F0532C">
        <w:rPr>
          <w:rFonts w:ascii="Arial" w:hAnsi="Arial" w:cs="Arial"/>
          <w:sz w:val="22"/>
          <w:szCs w:val="26"/>
        </w:rPr>
        <w:br/>
      </w:r>
      <w:r w:rsidR="00F0532C" w:rsidRPr="001B3956">
        <w:rPr>
          <w:rFonts w:ascii="Arial" w:hAnsi="Arial" w:cs="Arial"/>
          <w:b/>
          <w:bCs/>
          <w:sz w:val="22"/>
          <w:szCs w:val="26"/>
        </w:rPr>
        <w:t xml:space="preserve">Am </w:t>
      </w:r>
      <w:r w:rsidRPr="001B3956">
        <w:rPr>
          <w:rFonts w:ascii="Arial" w:hAnsi="Arial" w:cs="Arial"/>
          <w:b/>
          <w:bCs/>
          <w:sz w:val="22"/>
          <w:szCs w:val="26"/>
        </w:rPr>
        <w:t>Wochenende</w:t>
      </w:r>
      <w:r w:rsidR="00F0532C" w:rsidRPr="001B3956">
        <w:rPr>
          <w:rFonts w:ascii="Arial" w:hAnsi="Arial" w:cs="Arial"/>
          <w:b/>
          <w:bCs/>
          <w:sz w:val="22"/>
          <w:szCs w:val="26"/>
        </w:rPr>
        <w:t xml:space="preserve"> </w:t>
      </w:r>
      <w:r w:rsidR="00727E78">
        <w:rPr>
          <w:rFonts w:ascii="Arial" w:hAnsi="Arial" w:cs="Arial"/>
          <w:b/>
          <w:bCs/>
          <w:sz w:val="22"/>
          <w:szCs w:val="26"/>
        </w:rPr>
        <w:t xml:space="preserve">vom 12. und 13. April </w:t>
      </w:r>
      <w:r w:rsidR="00F0532C" w:rsidRPr="001B3956">
        <w:rPr>
          <w:rFonts w:ascii="Arial" w:hAnsi="Arial" w:cs="Arial"/>
          <w:b/>
          <w:bCs/>
          <w:sz w:val="22"/>
          <w:szCs w:val="26"/>
        </w:rPr>
        <w:t xml:space="preserve">wird die Churer Altstadt zur lebendigen Bühne der Bündner Landwirtschaft: Eine einmalige </w:t>
      </w:r>
      <w:r w:rsidRPr="001B3956">
        <w:rPr>
          <w:rFonts w:ascii="Arial" w:hAnsi="Arial" w:cs="Arial"/>
          <w:b/>
          <w:bCs/>
          <w:sz w:val="22"/>
          <w:szCs w:val="26"/>
        </w:rPr>
        <w:t>Atmosphäre in der malerischen Altstadt von Chur</w:t>
      </w:r>
      <w:r w:rsidR="00F0532C" w:rsidRPr="001B3956">
        <w:rPr>
          <w:rFonts w:ascii="Arial" w:hAnsi="Arial" w:cs="Arial"/>
          <w:b/>
          <w:bCs/>
          <w:sz w:val="22"/>
          <w:szCs w:val="26"/>
        </w:rPr>
        <w:t xml:space="preserve"> bildet </w:t>
      </w:r>
      <w:r w:rsidR="00727E78">
        <w:rPr>
          <w:rFonts w:ascii="Arial" w:hAnsi="Arial" w:cs="Arial"/>
          <w:b/>
          <w:bCs/>
          <w:sz w:val="22"/>
          <w:szCs w:val="26"/>
        </w:rPr>
        <w:t xml:space="preserve">in diesem Jahr </w:t>
      </w:r>
      <w:r w:rsidR="00EB784D" w:rsidRPr="001B3956">
        <w:rPr>
          <w:rFonts w:ascii="Arial" w:hAnsi="Arial" w:cs="Arial"/>
          <w:b/>
          <w:bCs/>
          <w:sz w:val="22"/>
          <w:szCs w:val="26"/>
        </w:rPr>
        <w:t xml:space="preserve">einen </w:t>
      </w:r>
      <w:r w:rsidR="00727E78">
        <w:rPr>
          <w:rFonts w:ascii="Arial" w:hAnsi="Arial" w:cs="Arial"/>
          <w:b/>
          <w:bCs/>
          <w:sz w:val="22"/>
          <w:szCs w:val="26"/>
        </w:rPr>
        <w:t xml:space="preserve">wohl einzigartigen </w:t>
      </w:r>
      <w:r w:rsidR="00F0532C" w:rsidRPr="001B3956">
        <w:rPr>
          <w:rFonts w:ascii="Arial" w:hAnsi="Arial" w:cs="Arial"/>
          <w:b/>
          <w:bCs/>
          <w:sz w:val="22"/>
          <w:szCs w:val="26"/>
        </w:rPr>
        <w:t>Rahmen um die grösste Bündner Landwirtschaftsausstellung.</w:t>
      </w:r>
      <w:r w:rsidR="00C44C5C" w:rsidRPr="001B3956">
        <w:rPr>
          <w:rFonts w:ascii="Arial" w:hAnsi="Arial" w:cs="Arial"/>
          <w:b/>
          <w:bCs/>
          <w:sz w:val="22"/>
          <w:szCs w:val="26"/>
        </w:rPr>
        <w:t xml:space="preserve"> </w:t>
      </w:r>
      <w:r w:rsidR="00EB784D" w:rsidRPr="001B3956">
        <w:rPr>
          <w:rFonts w:ascii="Arial" w:hAnsi="Arial" w:cs="Arial"/>
          <w:b/>
          <w:bCs/>
          <w:sz w:val="22"/>
          <w:szCs w:val="26"/>
        </w:rPr>
        <w:t>Z</w:t>
      </w:r>
      <w:r w:rsidR="00C44C5C" w:rsidRPr="001B3956">
        <w:rPr>
          <w:rFonts w:ascii="Arial" w:hAnsi="Arial" w:cs="Arial"/>
          <w:b/>
          <w:bCs/>
          <w:sz w:val="22"/>
          <w:szCs w:val="26"/>
        </w:rPr>
        <w:t xml:space="preserve">urück zu den Wurzeln geht </w:t>
      </w:r>
      <w:r w:rsidR="00EB784D" w:rsidRPr="001B3956">
        <w:rPr>
          <w:rFonts w:ascii="Arial" w:hAnsi="Arial" w:cs="Arial"/>
          <w:b/>
          <w:bCs/>
          <w:sz w:val="22"/>
          <w:szCs w:val="26"/>
        </w:rPr>
        <w:t xml:space="preserve">die </w:t>
      </w:r>
      <w:r w:rsidR="00C44C5C" w:rsidRPr="001B3956">
        <w:rPr>
          <w:rFonts w:ascii="Arial" w:hAnsi="Arial" w:cs="Arial"/>
          <w:b/>
          <w:bCs/>
          <w:sz w:val="22"/>
          <w:szCs w:val="26"/>
        </w:rPr>
        <w:t>Milchviehausstellung</w:t>
      </w:r>
      <w:r w:rsidR="00EB784D" w:rsidRPr="001B3956">
        <w:rPr>
          <w:rFonts w:ascii="Arial" w:hAnsi="Arial" w:cs="Arial"/>
          <w:b/>
          <w:bCs/>
          <w:sz w:val="22"/>
          <w:szCs w:val="26"/>
        </w:rPr>
        <w:t>: Die «</w:t>
      </w:r>
      <w:r w:rsidR="00C44C5C" w:rsidRPr="001B3956">
        <w:rPr>
          <w:rFonts w:ascii="Arial" w:hAnsi="Arial" w:cs="Arial"/>
          <w:b/>
          <w:bCs/>
          <w:sz w:val="22"/>
          <w:szCs w:val="26"/>
        </w:rPr>
        <w:t>Markthalle</w:t>
      </w:r>
      <w:r w:rsidR="00EB784D" w:rsidRPr="001B3956">
        <w:rPr>
          <w:rFonts w:ascii="Arial" w:hAnsi="Arial" w:cs="Arial"/>
          <w:b/>
          <w:bCs/>
          <w:sz w:val="22"/>
          <w:szCs w:val="26"/>
        </w:rPr>
        <w:t>»</w:t>
      </w:r>
      <w:r w:rsidR="001B3956" w:rsidRPr="001B3956">
        <w:rPr>
          <w:rFonts w:ascii="Arial" w:hAnsi="Arial" w:cs="Arial"/>
          <w:b/>
          <w:bCs/>
          <w:sz w:val="22"/>
          <w:szCs w:val="26"/>
        </w:rPr>
        <w:t xml:space="preserve">, einst </w:t>
      </w:r>
      <w:r w:rsidR="00EB784D" w:rsidRPr="001B3956">
        <w:rPr>
          <w:rFonts w:ascii="Arial" w:hAnsi="Arial" w:cs="Arial"/>
          <w:b/>
          <w:bCs/>
          <w:sz w:val="22"/>
          <w:szCs w:val="26"/>
        </w:rPr>
        <w:t>Schauplatz für Viehmärkte und den Kantonalen Zuchtstiermarkt</w:t>
      </w:r>
      <w:r w:rsidR="001B3956" w:rsidRPr="001B3956">
        <w:rPr>
          <w:rFonts w:ascii="Arial" w:hAnsi="Arial" w:cs="Arial"/>
          <w:b/>
          <w:bCs/>
          <w:sz w:val="22"/>
          <w:szCs w:val="26"/>
        </w:rPr>
        <w:t>, wurde erst später zur bekannten «Stadthalle» für Feste und Ausstellungen</w:t>
      </w:r>
      <w:r w:rsidR="00727E78">
        <w:rPr>
          <w:rFonts w:ascii="Arial" w:hAnsi="Arial" w:cs="Arial"/>
          <w:b/>
          <w:bCs/>
          <w:sz w:val="22"/>
          <w:szCs w:val="26"/>
        </w:rPr>
        <w:t xml:space="preserve">. </w:t>
      </w:r>
    </w:p>
    <w:p w14:paraId="7493CC01" w14:textId="77777777" w:rsidR="00EB784D" w:rsidRDefault="00EB784D" w:rsidP="00BE70A3">
      <w:pPr>
        <w:spacing w:line="360" w:lineRule="auto"/>
        <w:jc w:val="both"/>
        <w:rPr>
          <w:rFonts w:ascii="Arial" w:hAnsi="Arial" w:cs="Arial"/>
          <w:sz w:val="22"/>
          <w:szCs w:val="26"/>
        </w:rPr>
      </w:pPr>
    </w:p>
    <w:p w14:paraId="49186CD3" w14:textId="4D0FCFB6" w:rsidR="001725E8" w:rsidRPr="001B3956" w:rsidRDefault="00692696" w:rsidP="00BE70A3">
      <w:pPr>
        <w:spacing w:line="360" w:lineRule="auto"/>
        <w:jc w:val="both"/>
        <w:rPr>
          <w:rFonts w:ascii="Arial" w:hAnsi="Arial" w:cs="Arial"/>
          <w:b/>
          <w:bCs/>
          <w:sz w:val="22"/>
          <w:szCs w:val="26"/>
        </w:rPr>
      </w:pPr>
      <w:r>
        <w:rPr>
          <w:rFonts w:ascii="Arial" w:hAnsi="Arial" w:cs="Arial"/>
          <w:b/>
          <w:bCs/>
          <w:sz w:val="22"/>
          <w:szCs w:val="26"/>
        </w:rPr>
        <w:t>Einblicke in eine moderne und zukunftsorientierte Bündner Landwirtschaft</w:t>
      </w:r>
    </w:p>
    <w:p w14:paraId="6BF8C292" w14:textId="6B8D41FB" w:rsidR="00692696" w:rsidRDefault="001725E8" w:rsidP="00BE70A3">
      <w:pPr>
        <w:spacing w:line="360" w:lineRule="auto"/>
        <w:jc w:val="both"/>
        <w:rPr>
          <w:rFonts w:ascii="Arial" w:hAnsi="Arial" w:cs="Arial"/>
          <w:sz w:val="22"/>
          <w:szCs w:val="26"/>
        </w:rPr>
      </w:pPr>
      <w:r>
        <w:rPr>
          <w:rFonts w:ascii="Arial" w:hAnsi="Arial" w:cs="Arial"/>
          <w:sz w:val="22"/>
          <w:szCs w:val="26"/>
        </w:rPr>
        <w:t>Obwohl sich die agrischa immer wieder neu erfindet</w:t>
      </w:r>
      <w:r w:rsidR="00D52003">
        <w:rPr>
          <w:rFonts w:ascii="Arial" w:hAnsi="Arial" w:cs="Arial"/>
          <w:sz w:val="22"/>
          <w:szCs w:val="26"/>
        </w:rPr>
        <w:t xml:space="preserve">, </w:t>
      </w:r>
      <w:r>
        <w:rPr>
          <w:rFonts w:ascii="Arial" w:hAnsi="Arial" w:cs="Arial"/>
          <w:sz w:val="22"/>
          <w:szCs w:val="26"/>
        </w:rPr>
        <w:t xml:space="preserve">ist das Ziel in all den Jahren das gleiche geblieben: An der agrischa sollen die </w:t>
      </w:r>
      <w:r w:rsidRPr="00727E78">
        <w:rPr>
          <w:rFonts w:ascii="Arial" w:hAnsi="Arial" w:cs="Arial"/>
          <w:sz w:val="22"/>
          <w:szCs w:val="26"/>
        </w:rPr>
        <w:t xml:space="preserve">Bevölkerung und somit </w:t>
      </w:r>
      <w:r>
        <w:rPr>
          <w:rFonts w:ascii="Arial" w:hAnsi="Arial" w:cs="Arial"/>
          <w:sz w:val="22"/>
          <w:szCs w:val="26"/>
        </w:rPr>
        <w:t xml:space="preserve">die </w:t>
      </w:r>
      <w:r w:rsidRPr="00727E78">
        <w:rPr>
          <w:rFonts w:ascii="Arial" w:hAnsi="Arial" w:cs="Arial"/>
          <w:sz w:val="22"/>
          <w:szCs w:val="26"/>
        </w:rPr>
        <w:t>Konsumen</w:t>
      </w:r>
      <w:r>
        <w:rPr>
          <w:rFonts w:ascii="Arial" w:hAnsi="Arial" w:cs="Arial"/>
          <w:sz w:val="22"/>
          <w:szCs w:val="26"/>
        </w:rPr>
        <w:t xml:space="preserve">tinnen und Konsumenten die Möglichkeit haben, die </w:t>
      </w:r>
      <w:r w:rsidRPr="00727E78">
        <w:rPr>
          <w:rFonts w:ascii="Arial" w:hAnsi="Arial" w:cs="Arial"/>
          <w:sz w:val="22"/>
          <w:szCs w:val="26"/>
        </w:rPr>
        <w:t xml:space="preserve">moderne, natürliche </w:t>
      </w:r>
      <w:r>
        <w:rPr>
          <w:rFonts w:ascii="Arial" w:hAnsi="Arial" w:cs="Arial"/>
          <w:sz w:val="22"/>
          <w:szCs w:val="26"/>
        </w:rPr>
        <w:t xml:space="preserve">und </w:t>
      </w:r>
      <w:r w:rsidR="00BE70A3">
        <w:rPr>
          <w:rFonts w:ascii="Arial" w:hAnsi="Arial" w:cs="Arial"/>
          <w:sz w:val="22"/>
          <w:szCs w:val="26"/>
        </w:rPr>
        <w:t xml:space="preserve">zukunftsorientierte </w:t>
      </w:r>
      <w:r>
        <w:rPr>
          <w:rFonts w:ascii="Arial" w:hAnsi="Arial" w:cs="Arial"/>
          <w:sz w:val="22"/>
          <w:szCs w:val="26"/>
        </w:rPr>
        <w:t xml:space="preserve">Bündner </w:t>
      </w:r>
      <w:r w:rsidRPr="00727E78">
        <w:rPr>
          <w:rFonts w:ascii="Arial" w:hAnsi="Arial" w:cs="Arial"/>
          <w:sz w:val="22"/>
          <w:szCs w:val="26"/>
        </w:rPr>
        <w:t>Landwirtschaft</w:t>
      </w:r>
      <w:r>
        <w:rPr>
          <w:rFonts w:ascii="Arial" w:hAnsi="Arial" w:cs="Arial"/>
          <w:sz w:val="22"/>
          <w:szCs w:val="26"/>
        </w:rPr>
        <w:t xml:space="preserve"> in ihrer ganzen Vielfalt zu erleben.</w:t>
      </w:r>
      <w:r w:rsidR="00692696">
        <w:rPr>
          <w:rFonts w:ascii="Arial" w:hAnsi="Arial" w:cs="Arial"/>
          <w:sz w:val="22"/>
          <w:szCs w:val="26"/>
        </w:rPr>
        <w:t xml:space="preserve"> Die Werte der Landwirtschaft </w:t>
      </w:r>
      <w:r w:rsidR="00BE70A3">
        <w:rPr>
          <w:rFonts w:ascii="Arial" w:hAnsi="Arial" w:cs="Arial"/>
          <w:sz w:val="22"/>
          <w:szCs w:val="26"/>
        </w:rPr>
        <w:t xml:space="preserve">werden </w:t>
      </w:r>
      <w:r w:rsidR="00692696">
        <w:rPr>
          <w:rFonts w:ascii="Arial" w:hAnsi="Arial" w:cs="Arial"/>
          <w:sz w:val="22"/>
          <w:szCs w:val="26"/>
        </w:rPr>
        <w:t xml:space="preserve">einem breiten Publikum nähergebracht werden und </w:t>
      </w:r>
      <w:r w:rsidR="00BE70A3">
        <w:rPr>
          <w:rFonts w:ascii="Arial" w:hAnsi="Arial" w:cs="Arial"/>
          <w:sz w:val="22"/>
          <w:szCs w:val="26"/>
        </w:rPr>
        <w:t xml:space="preserve">sollen so </w:t>
      </w:r>
      <w:r w:rsidR="00692696">
        <w:rPr>
          <w:rFonts w:ascii="Arial" w:hAnsi="Arial" w:cs="Arial"/>
          <w:sz w:val="22"/>
          <w:szCs w:val="26"/>
        </w:rPr>
        <w:t>das Verständnis für die Herausforderungen und die Chancen dieser Branche</w:t>
      </w:r>
      <w:r w:rsidR="00BE70A3">
        <w:rPr>
          <w:rFonts w:ascii="Arial" w:hAnsi="Arial" w:cs="Arial"/>
          <w:sz w:val="22"/>
          <w:szCs w:val="26"/>
        </w:rPr>
        <w:t xml:space="preserve"> fördern</w:t>
      </w:r>
      <w:r w:rsidR="00692696">
        <w:rPr>
          <w:rFonts w:ascii="Arial" w:hAnsi="Arial" w:cs="Arial"/>
          <w:sz w:val="22"/>
          <w:szCs w:val="26"/>
        </w:rPr>
        <w:t>.</w:t>
      </w:r>
    </w:p>
    <w:p w14:paraId="4F4AAFED" w14:textId="77777777" w:rsidR="00692696" w:rsidRDefault="00692696" w:rsidP="00BE70A3">
      <w:pPr>
        <w:spacing w:line="360" w:lineRule="auto"/>
        <w:jc w:val="both"/>
        <w:rPr>
          <w:rFonts w:ascii="Arial" w:hAnsi="Arial" w:cs="Arial"/>
          <w:sz w:val="22"/>
          <w:szCs w:val="26"/>
        </w:rPr>
      </w:pPr>
    </w:p>
    <w:p w14:paraId="751DB198" w14:textId="77777777" w:rsidR="00692696" w:rsidRPr="001B3956" w:rsidRDefault="00692696" w:rsidP="00BE70A3">
      <w:pPr>
        <w:spacing w:line="360" w:lineRule="auto"/>
        <w:jc w:val="both"/>
        <w:rPr>
          <w:rFonts w:ascii="Arial" w:hAnsi="Arial" w:cs="Arial"/>
          <w:b/>
          <w:bCs/>
          <w:sz w:val="22"/>
          <w:szCs w:val="26"/>
        </w:rPr>
      </w:pPr>
      <w:r w:rsidRPr="001B3956">
        <w:rPr>
          <w:rFonts w:ascii="Arial" w:hAnsi="Arial" w:cs="Arial"/>
          <w:b/>
          <w:bCs/>
          <w:sz w:val="22"/>
          <w:szCs w:val="26"/>
        </w:rPr>
        <w:t>Ein Erlebnis für die ganze Familie</w:t>
      </w:r>
    </w:p>
    <w:p w14:paraId="4913B697" w14:textId="14832650" w:rsidR="001725E8" w:rsidRDefault="001725E8" w:rsidP="00BE70A3">
      <w:pPr>
        <w:spacing w:line="360" w:lineRule="auto"/>
        <w:jc w:val="both"/>
        <w:rPr>
          <w:rFonts w:ascii="Arial" w:hAnsi="Arial" w:cs="Arial"/>
          <w:sz w:val="22"/>
          <w:szCs w:val="26"/>
        </w:rPr>
      </w:pPr>
      <w:r w:rsidRPr="00EB784D">
        <w:rPr>
          <w:rFonts w:ascii="Arial" w:hAnsi="Arial" w:cs="Arial"/>
          <w:sz w:val="22"/>
          <w:szCs w:val="26"/>
        </w:rPr>
        <w:t xml:space="preserve">Ob Jung oder Alt, ob </w:t>
      </w:r>
      <w:r>
        <w:rPr>
          <w:rFonts w:ascii="Arial" w:hAnsi="Arial" w:cs="Arial"/>
          <w:sz w:val="22"/>
          <w:szCs w:val="26"/>
        </w:rPr>
        <w:t xml:space="preserve">Bäuerin </w:t>
      </w:r>
      <w:r w:rsidRPr="00EB784D">
        <w:rPr>
          <w:rFonts w:ascii="Arial" w:hAnsi="Arial" w:cs="Arial"/>
          <w:sz w:val="22"/>
          <w:szCs w:val="26"/>
        </w:rPr>
        <w:t>oder Stadtbewohner</w:t>
      </w:r>
      <w:r w:rsidR="00BE70A3">
        <w:rPr>
          <w:rFonts w:ascii="Arial" w:hAnsi="Arial" w:cs="Arial"/>
          <w:sz w:val="22"/>
          <w:szCs w:val="26"/>
        </w:rPr>
        <w:t xml:space="preserve"> - </w:t>
      </w:r>
      <w:r w:rsidR="00D52003">
        <w:rPr>
          <w:rFonts w:ascii="Arial" w:hAnsi="Arial" w:cs="Arial"/>
          <w:sz w:val="22"/>
          <w:szCs w:val="26"/>
        </w:rPr>
        <w:t>die agrischa ist ein Ort des Austausch</w:t>
      </w:r>
      <w:r w:rsidR="00BE70A3">
        <w:rPr>
          <w:rFonts w:ascii="Arial" w:hAnsi="Arial" w:cs="Arial"/>
          <w:sz w:val="22"/>
          <w:szCs w:val="26"/>
        </w:rPr>
        <w:t>s</w:t>
      </w:r>
      <w:r w:rsidR="00D52003">
        <w:rPr>
          <w:rFonts w:ascii="Arial" w:hAnsi="Arial" w:cs="Arial"/>
          <w:sz w:val="22"/>
          <w:szCs w:val="26"/>
        </w:rPr>
        <w:t xml:space="preserve"> und des Erlebens. </w:t>
      </w:r>
      <w:r w:rsidRPr="00EB784D">
        <w:rPr>
          <w:rFonts w:ascii="Arial" w:hAnsi="Arial" w:cs="Arial"/>
          <w:sz w:val="22"/>
          <w:szCs w:val="26"/>
        </w:rPr>
        <w:t xml:space="preserve">Neben </w:t>
      </w:r>
      <w:r w:rsidR="00D52003">
        <w:rPr>
          <w:rFonts w:ascii="Arial" w:hAnsi="Arial" w:cs="Arial"/>
          <w:sz w:val="22"/>
          <w:szCs w:val="26"/>
        </w:rPr>
        <w:t xml:space="preserve">beeindruckenden </w:t>
      </w:r>
      <w:r w:rsidRPr="00EB784D">
        <w:rPr>
          <w:rFonts w:ascii="Arial" w:hAnsi="Arial" w:cs="Arial"/>
          <w:sz w:val="22"/>
          <w:szCs w:val="26"/>
        </w:rPr>
        <w:t xml:space="preserve">Tierpräsentationen, Marktständen mit regionalen Spezialitäten und Vorführungen traditioneller Handwerkskunst gibt es </w:t>
      </w:r>
      <w:r>
        <w:rPr>
          <w:rFonts w:ascii="Arial" w:hAnsi="Arial" w:cs="Arial"/>
          <w:sz w:val="22"/>
          <w:szCs w:val="26"/>
        </w:rPr>
        <w:t xml:space="preserve">mit dem Attraktionenpass </w:t>
      </w:r>
      <w:r w:rsidRPr="00EB784D">
        <w:rPr>
          <w:rFonts w:ascii="Arial" w:hAnsi="Arial" w:cs="Arial"/>
          <w:sz w:val="22"/>
          <w:szCs w:val="26"/>
        </w:rPr>
        <w:t>zahlreiche interaktive</w:t>
      </w:r>
      <w:r>
        <w:rPr>
          <w:rFonts w:ascii="Arial" w:hAnsi="Arial" w:cs="Arial"/>
          <w:sz w:val="22"/>
          <w:szCs w:val="26"/>
        </w:rPr>
        <w:t xml:space="preserve"> Erlebnismöglichkeiten. Die beliebte </w:t>
      </w:r>
      <w:r w:rsidRPr="00EB784D">
        <w:rPr>
          <w:rFonts w:ascii="Arial" w:hAnsi="Arial" w:cs="Arial"/>
          <w:sz w:val="22"/>
          <w:szCs w:val="26"/>
        </w:rPr>
        <w:t>Familienolympiade und der Lieblingstier</w:t>
      </w:r>
      <w:r w:rsidR="00692696">
        <w:rPr>
          <w:rFonts w:ascii="Arial" w:hAnsi="Arial" w:cs="Arial"/>
          <w:sz w:val="22"/>
          <w:szCs w:val="26"/>
        </w:rPr>
        <w:t>w</w:t>
      </w:r>
      <w:r w:rsidRPr="00EB784D">
        <w:rPr>
          <w:rFonts w:ascii="Arial" w:hAnsi="Arial" w:cs="Arial"/>
          <w:sz w:val="22"/>
          <w:szCs w:val="26"/>
        </w:rPr>
        <w:t xml:space="preserve">ettbewerb, bei dem </w:t>
      </w:r>
      <w:r>
        <w:rPr>
          <w:rFonts w:ascii="Arial" w:hAnsi="Arial" w:cs="Arial"/>
          <w:sz w:val="22"/>
          <w:szCs w:val="26"/>
        </w:rPr>
        <w:t xml:space="preserve">der Nachwuchs </w:t>
      </w:r>
      <w:r w:rsidR="00BE70A3">
        <w:rPr>
          <w:rFonts w:ascii="Arial" w:hAnsi="Arial" w:cs="Arial"/>
          <w:sz w:val="22"/>
          <w:szCs w:val="26"/>
        </w:rPr>
        <w:t xml:space="preserve">sein </w:t>
      </w:r>
      <w:r>
        <w:rPr>
          <w:rFonts w:ascii="Arial" w:hAnsi="Arial" w:cs="Arial"/>
          <w:sz w:val="22"/>
          <w:szCs w:val="26"/>
        </w:rPr>
        <w:t xml:space="preserve">liebstes </w:t>
      </w:r>
      <w:r w:rsidRPr="00EB784D">
        <w:rPr>
          <w:rFonts w:ascii="Arial" w:hAnsi="Arial" w:cs="Arial"/>
          <w:sz w:val="22"/>
          <w:szCs w:val="26"/>
        </w:rPr>
        <w:t>Tier auf kreative Weise vorstellen</w:t>
      </w:r>
      <w:r>
        <w:rPr>
          <w:rFonts w:ascii="Arial" w:hAnsi="Arial" w:cs="Arial"/>
          <w:sz w:val="22"/>
          <w:szCs w:val="26"/>
        </w:rPr>
        <w:t xml:space="preserve"> wird</w:t>
      </w:r>
      <w:r w:rsidR="00D52003">
        <w:rPr>
          <w:rFonts w:ascii="Arial" w:hAnsi="Arial" w:cs="Arial"/>
          <w:sz w:val="22"/>
          <w:szCs w:val="26"/>
        </w:rPr>
        <w:t>, sind feste Programmpunkte.</w:t>
      </w:r>
    </w:p>
    <w:p w14:paraId="7243DEBD" w14:textId="77777777" w:rsidR="001725E8" w:rsidRDefault="001725E8" w:rsidP="00BE70A3">
      <w:pPr>
        <w:spacing w:line="360" w:lineRule="auto"/>
        <w:jc w:val="both"/>
        <w:rPr>
          <w:rFonts w:ascii="Arial" w:hAnsi="Arial" w:cs="Arial"/>
          <w:sz w:val="22"/>
          <w:szCs w:val="26"/>
        </w:rPr>
      </w:pPr>
    </w:p>
    <w:p w14:paraId="0EEF4543" w14:textId="77777777" w:rsidR="00EB784D" w:rsidRPr="001B3956" w:rsidRDefault="00EB784D" w:rsidP="00BE70A3">
      <w:pPr>
        <w:spacing w:line="360" w:lineRule="auto"/>
        <w:jc w:val="both"/>
        <w:rPr>
          <w:rFonts w:ascii="Arial" w:hAnsi="Arial" w:cs="Arial"/>
          <w:b/>
          <w:bCs/>
          <w:sz w:val="22"/>
          <w:szCs w:val="26"/>
        </w:rPr>
      </w:pPr>
      <w:r w:rsidRPr="001B3956">
        <w:rPr>
          <w:rFonts w:ascii="Arial" w:hAnsi="Arial" w:cs="Arial"/>
          <w:b/>
          <w:bCs/>
          <w:sz w:val="22"/>
          <w:szCs w:val="26"/>
        </w:rPr>
        <w:t>Von der Miss agrischa zur Bündner Kantonsmeisterschaft der Ziegenböcke</w:t>
      </w:r>
    </w:p>
    <w:p w14:paraId="5CA4B2AC" w14:textId="00E105A5" w:rsidR="00727E78" w:rsidRDefault="001725E8" w:rsidP="00BE70A3">
      <w:pPr>
        <w:spacing w:line="360" w:lineRule="auto"/>
        <w:jc w:val="both"/>
      </w:pPr>
      <w:r>
        <w:rPr>
          <w:rFonts w:ascii="Arial" w:hAnsi="Arial" w:cs="Arial"/>
          <w:sz w:val="22"/>
          <w:szCs w:val="26"/>
        </w:rPr>
        <w:t>D</w:t>
      </w:r>
      <w:r w:rsidR="00EB784D" w:rsidRPr="00EB784D">
        <w:rPr>
          <w:rFonts w:ascii="Arial" w:hAnsi="Arial" w:cs="Arial"/>
          <w:sz w:val="22"/>
          <w:szCs w:val="26"/>
        </w:rPr>
        <w:t xml:space="preserve">ie Wahl der «Miss agrischa» – der schönsten Kuh der Ausstellung – </w:t>
      </w:r>
      <w:r>
        <w:rPr>
          <w:rFonts w:ascii="Arial" w:hAnsi="Arial" w:cs="Arial"/>
          <w:sz w:val="22"/>
          <w:szCs w:val="26"/>
        </w:rPr>
        <w:t xml:space="preserve">bildet den </w:t>
      </w:r>
      <w:r w:rsidR="00EB784D" w:rsidRPr="00EB784D">
        <w:rPr>
          <w:rFonts w:ascii="Arial" w:hAnsi="Arial" w:cs="Arial"/>
          <w:sz w:val="22"/>
          <w:szCs w:val="26"/>
        </w:rPr>
        <w:t>Höhepunkt</w:t>
      </w:r>
      <w:r w:rsidR="00727E78">
        <w:rPr>
          <w:rFonts w:ascii="Arial" w:hAnsi="Arial" w:cs="Arial"/>
          <w:sz w:val="22"/>
          <w:szCs w:val="26"/>
        </w:rPr>
        <w:t xml:space="preserve"> der Milchviehausstellung, die am Samstag in der Stadthalle zahlreiches Fachpublikum und </w:t>
      </w:r>
      <w:r w:rsidR="00727E78">
        <w:rPr>
          <w:rFonts w:ascii="Arial" w:hAnsi="Arial" w:cs="Arial"/>
          <w:sz w:val="22"/>
          <w:szCs w:val="26"/>
        </w:rPr>
        <w:lastRenderedPageBreak/>
        <w:t>Interessierte anlocken wird</w:t>
      </w:r>
      <w:r w:rsidR="00EB784D" w:rsidRPr="00EB784D">
        <w:rPr>
          <w:rFonts w:ascii="Arial" w:hAnsi="Arial" w:cs="Arial"/>
          <w:sz w:val="22"/>
          <w:szCs w:val="26"/>
        </w:rPr>
        <w:t xml:space="preserve">. Erstmals wird </w:t>
      </w:r>
      <w:r w:rsidR="001B3956">
        <w:rPr>
          <w:rFonts w:ascii="Arial" w:hAnsi="Arial" w:cs="Arial"/>
          <w:sz w:val="22"/>
          <w:szCs w:val="26"/>
        </w:rPr>
        <w:t xml:space="preserve">auch </w:t>
      </w:r>
      <w:r w:rsidR="00EB784D" w:rsidRPr="00EB784D">
        <w:rPr>
          <w:rFonts w:ascii="Arial" w:hAnsi="Arial" w:cs="Arial"/>
          <w:sz w:val="22"/>
          <w:szCs w:val="26"/>
        </w:rPr>
        <w:t xml:space="preserve">die Bündner Kantonsmeisterschaft der Ziegenböcke ausgetragen. Bei diesem einzigartigen Wettbewerb treten </w:t>
      </w:r>
      <w:r>
        <w:rPr>
          <w:rFonts w:ascii="Arial" w:hAnsi="Arial" w:cs="Arial"/>
          <w:sz w:val="22"/>
          <w:szCs w:val="26"/>
        </w:rPr>
        <w:t>1</w:t>
      </w:r>
      <w:r w:rsidR="003E4FF8">
        <w:rPr>
          <w:rFonts w:ascii="Arial" w:hAnsi="Arial" w:cs="Arial"/>
          <w:sz w:val="22"/>
          <w:szCs w:val="26"/>
        </w:rPr>
        <w:t>9</w:t>
      </w:r>
      <w:r>
        <w:rPr>
          <w:rFonts w:ascii="Arial" w:hAnsi="Arial" w:cs="Arial"/>
          <w:sz w:val="22"/>
          <w:szCs w:val="26"/>
        </w:rPr>
        <w:t xml:space="preserve"> imposante </w:t>
      </w:r>
      <w:r w:rsidR="00EB784D" w:rsidRPr="00EB784D">
        <w:rPr>
          <w:rFonts w:ascii="Arial" w:hAnsi="Arial" w:cs="Arial"/>
          <w:sz w:val="22"/>
          <w:szCs w:val="26"/>
        </w:rPr>
        <w:t>Böcke aus Graubünden sowie aus den Gastkantonen St. Gallen, Schwyz und dem Fürstentum Liechtenstein gegeneinander an</w:t>
      </w:r>
      <w:r w:rsidR="00727E78">
        <w:rPr>
          <w:rFonts w:ascii="Arial" w:hAnsi="Arial" w:cs="Arial"/>
          <w:sz w:val="22"/>
          <w:szCs w:val="26"/>
        </w:rPr>
        <w:t>.</w:t>
      </w:r>
      <w:r>
        <w:rPr>
          <w:rFonts w:ascii="Arial" w:hAnsi="Arial" w:cs="Arial"/>
          <w:sz w:val="22"/>
          <w:szCs w:val="26"/>
        </w:rPr>
        <w:t xml:space="preserve"> </w:t>
      </w:r>
    </w:p>
    <w:p w14:paraId="0B5B2EB0" w14:textId="77777777" w:rsidR="00692696" w:rsidRPr="00692696" w:rsidRDefault="00692696" w:rsidP="00BE70A3">
      <w:pPr>
        <w:spacing w:line="360" w:lineRule="auto"/>
        <w:jc w:val="both"/>
      </w:pPr>
    </w:p>
    <w:p w14:paraId="2B3B1E4E" w14:textId="5F42A833" w:rsidR="001725E8" w:rsidRPr="001725E8" w:rsidRDefault="001725E8" w:rsidP="00BE70A3">
      <w:pPr>
        <w:spacing w:line="360" w:lineRule="auto"/>
        <w:jc w:val="both"/>
        <w:rPr>
          <w:rFonts w:ascii="Arial" w:hAnsi="Arial" w:cs="Arial"/>
          <w:b/>
          <w:bCs/>
          <w:sz w:val="22"/>
          <w:szCs w:val="26"/>
        </w:rPr>
      </w:pPr>
      <w:r w:rsidRPr="001725E8">
        <w:rPr>
          <w:rFonts w:ascii="Arial" w:hAnsi="Arial" w:cs="Arial"/>
          <w:b/>
          <w:bCs/>
          <w:sz w:val="22"/>
          <w:szCs w:val="26"/>
        </w:rPr>
        <w:t>Chrut, Rüabli und edle Tropfen</w:t>
      </w:r>
    </w:p>
    <w:p w14:paraId="63CB6D8C" w14:textId="6EBC8CCD" w:rsidR="001725E8" w:rsidRDefault="00372752" w:rsidP="00BE70A3">
      <w:pPr>
        <w:spacing w:line="360" w:lineRule="auto"/>
        <w:jc w:val="both"/>
        <w:rPr>
          <w:rFonts w:ascii="Arial" w:hAnsi="Arial" w:cs="Arial"/>
          <w:sz w:val="22"/>
          <w:szCs w:val="26"/>
        </w:rPr>
      </w:pPr>
      <w:r w:rsidRPr="00372752">
        <w:rPr>
          <w:rFonts w:ascii="Arial" w:hAnsi="Arial" w:cs="Arial"/>
          <w:sz w:val="22"/>
          <w:szCs w:val="26"/>
        </w:rPr>
        <w:t>In der Region Bündner Rheintal, Fünf Dörfer und Bündner</w:t>
      </w:r>
      <w:r>
        <w:rPr>
          <w:rFonts w:ascii="Arial" w:hAnsi="Arial" w:cs="Arial"/>
          <w:sz w:val="22"/>
          <w:szCs w:val="26"/>
        </w:rPr>
        <w:t xml:space="preserve"> </w:t>
      </w:r>
      <w:r w:rsidRPr="00372752">
        <w:rPr>
          <w:rFonts w:ascii="Arial" w:hAnsi="Arial" w:cs="Arial"/>
          <w:sz w:val="22"/>
          <w:szCs w:val="26"/>
        </w:rPr>
        <w:t>Herrschaft spielen, ergänzend zu den klassischen Tierhaltungsbetrieben,</w:t>
      </w:r>
      <w:r>
        <w:rPr>
          <w:rFonts w:ascii="Arial" w:hAnsi="Arial" w:cs="Arial"/>
          <w:sz w:val="22"/>
          <w:szCs w:val="26"/>
        </w:rPr>
        <w:t xml:space="preserve"> </w:t>
      </w:r>
      <w:r w:rsidRPr="00372752">
        <w:rPr>
          <w:rFonts w:ascii="Arial" w:hAnsi="Arial" w:cs="Arial"/>
          <w:sz w:val="22"/>
          <w:szCs w:val="26"/>
        </w:rPr>
        <w:t>die Bereiche des Acker- und Gemüsebaus</w:t>
      </w:r>
      <w:r>
        <w:rPr>
          <w:rFonts w:ascii="Arial" w:hAnsi="Arial" w:cs="Arial"/>
          <w:sz w:val="22"/>
          <w:szCs w:val="26"/>
        </w:rPr>
        <w:t xml:space="preserve"> </w:t>
      </w:r>
      <w:r w:rsidRPr="00372752">
        <w:rPr>
          <w:rFonts w:ascii="Arial" w:hAnsi="Arial" w:cs="Arial"/>
          <w:sz w:val="22"/>
          <w:szCs w:val="26"/>
        </w:rPr>
        <w:t>sowie der Weinbau eine grosse Rolle.</w:t>
      </w:r>
      <w:r>
        <w:rPr>
          <w:rFonts w:ascii="Arial" w:hAnsi="Arial" w:cs="Arial"/>
          <w:sz w:val="22"/>
          <w:szCs w:val="26"/>
        </w:rPr>
        <w:t xml:space="preserve"> Rund 200 </w:t>
      </w:r>
      <w:r w:rsidR="00D52003">
        <w:rPr>
          <w:rFonts w:ascii="Arial" w:hAnsi="Arial" w:cs="Arial"/>
          <w:sz w:val="22"/>
          <w:szCs w:val="26"/>
        </w:rPr>
        <w:t>Hektar</w:t>
      </w:r>
      <w:r>
        <w:rPr>
          <w:rFonts w:ascii="Arial" w:hAnsi="Arial" w:cs="Arial"/>
          <w:sz w:val="22"/>
          <w:szCs w:val="26"/>
        </w:rPr>
        <w:t xml:space="preserve"> Gemüse, 830 </w:t>
      </w:r>
      <w:r w:rsidR="00D52003">
        <w:rPr>
          <w:rFonts w:ascii="Arial" w:hAnsi="Arial" w:cs="Arial"/>
          <w:sz w:val="22"/>
          <w:szCs w:val="26"/>
        </w:rPr>
        <w:t xml:space="preserve">Hektar </w:t>
      </w:r>
      <w:r>
        <w:rPr>
          <w:rFonts w:ascii="Arial" w:hAnsi="Arial" w:cs="Arial"/>
          <w:sz w:val="22"/>
          <w:szCs w:val="26"/>
        </w:rPr>
        <w:t xml:space="preserve">Getreide und 90 Hektar Kartoffeln werden auf den fruchtbaren Böden des Bündner Rheintals angebaut. </w:t>
      </w:r>
      <w:r w:rsidR="00D52003" w:rsidRPr="00D52003">
        <w:rPr>
          <w:rFonts w:ascii="Arial" w:hAnsi="Arial" w:cs="Arial"/>
          <w:sz w:val="22"/>
          <w:szCs w:val="26"/>
        </w:rPr>
        <w:t>Bündner Winzerinnen und Winzer sind bekannt für ihre Leidenschaft und Exzellenz in der Weinproduktion, wodurch ihre exklusiven Weine weit über die Kantonsgrenzen hinaus in Weinkellern von Kennern zu finden sind</w:t>
      </w:r>
      <w:r>
        <w:rPr>
          <w:rFonts w:ascii="Arial" w:hAnsi="Arial" w:cs="Arial"/>
          <w:sz w:val="22"/>
          <w:szCs w:val="26"/>
        </w:rPr>
        <w:t>.</w:t>
      </w:r>
    </w:p>
    <w:p w14:paraId="7ADAE384" w14:textId="77777777" w:rsidR="00372752" w:rsidRPr="001725E8" w:rsidRDefault="00372752" w:rsidP="00BE70A3">
      <w:pPr>
        <w:spacing w:line="360" w:lineRule="auto"/>
        <w:jc w:val="both"/>
        <w:rPr>
          <w:rFonts w:ascii="Arial" w:hAnsi="Arial" w:cs="Arial"/>
          <w:b/>
          <w:bCs/>
          <w:sz w:val="22"/>
          <w:szCs w:val="26"/>
        </w:rPr>
      </w:pPr>
    </w:p>
    <w:p w14:paraId="1AEEC802" w14:textId="3F776E33" w:rsidR="00EB784D" w:rsidRPr="001B3956" w:rsidRDefault="00EB784D" w:rsidP="00BE70A3">
      <w:pPr>
        <w:spacing w:line="360" w:lineRule="auto"/>
        <w:jc w:val="both"/>
        <w:rPr>
          <w:rFonts w:ascii="Arial" w:hAnsi="Arial" w:cs="Arial"/>
          <w:b/>
          <w:bCs/>
          <w:sz w:val="22"/>
          <w:szCs w:val="26"/>
        </w:rPr>
      </w:pPr>
      <w:r w:rsidRPr="001B3956">
        <w:rPr>
          <w:rFonts w:ascii="Arial" w:hAnsi="Arial" w:cs="Arial"/>
          <w:b/>
          <w:bCs/>
          <w:sz w:val="22"/>
          <w:szCs w:val="26"/>
        </w:rPr>
        <w:t>Nachhaltigkeit im Fokus</w:t>
      </w:r>
    </w:p>
    <w:p w14:paraId="557BAFFE" w14:textId="711413D8" w:rsidR="00EB784D" w:rsidRDefault="001B3956" w:rsidP="00BE70A3">
      <w:pPr>
        <w:spacing w:line="360" w:lineRule="auto"/>
        <w:jc w:val="both"/>
        <w:rPr>
          <w:rFonts w:ascii="Arial" w:hAnsi="Arial" w:cs="Arial"/>
          <w:sz w:val="22"/>
          <w:szCs w:val="26"/>
        </w:rPr>
      </w:pPr>
      <w:r>
        <w:rPr>
          <w:rFonts w:ascii="Arial" w:hAnsi="Arial" w:cs="Arial"/>
          <w:sz w:val="22"/>
          <w:szCs w:val="26"/>
        </w:rPr>
        <w:t xml:space="preserve">Die </w:t>
      </w:r>
      <w:r w:rsidR="00EB784D" w:rsidRPr="00EB784D">
        <w:rPr>
          <w:rFonts w:ascii="Arial" w:hAnsi="Arial" w:cs="Arial"/>
          <w:sz w:val="22"/>
          <w:szCs w:val="26"/>
        </w:rPr>
        <w:t xml:space="preserve">agrischa steht für Regionalität und Nachhaltigkeit. </w:t>
      </w:r>
      <w:r>
        <w:rPr>
          <w:rFonts w:ascii="Arial" w:hAnsi="Arial" w:cs="Arial"/>
          <w:sz w:val="22"/>
          <w:szCs w:val="26"/>
        </w:rPr>
        <w:t xml:space="preserve">Der </w:t>
      </w:r>
      <w:r w:rsidR="00EB784D" w:rsidRPr="00EB784D">
        <w:rPr>
          <w:rFonts w:ascii="Arial" w:hAnsi="Arial" w:cs="Arial"/>
          <w:sz w:val="22"/>
          <w:szCs w:val="26"/>
        </w:rPr>
        <w:t xml:space="preserve">Markt setzt konsequent auf lokale </w:t>
      </w:r>
      <w:r>
        <w:rPr>
          <w:rFonts w:ascii="Arial" w:hAnsi="Arial" w:cs="Arial"/>
          <w:sz w:val="22"/>
          <w:szCs w:val="26"/>
        </w:rPr>
        <w:t>Anbieter, Produzenten und Veredle</w:t>
      </w:r>
      <w:r w:rsidR="001E472D">
        <w:rPr>
          <w:rFonts w:ascii="Arial" w:hAnsi="Arial" w:cs="Arial"/>
          <w:sz w:val="22"/>
          <w:szCs w:val="26"/>
        </w:rPr>
        <w:t>r</w:t>
      </w:r>
      <w:r>
        <w:rPr>
          <w:rFonts w:ascii="Arial" w:hAnsi="Arial" w:cs="Arial"/>
          <w:sz w:val="22"/>
          <w:szCs w:val="26"/>
        </w:rPr>
        <w:t>. I</w:t>
      </w:r>
      <w:r w:rsidR="00EB784D" w:rsidRPr="00EB784D">
        <w:rPr>
          <w:rFonts w:ascii="Arial" w:hAnsi="Arial" w:cs="Arial"/>
          <w:sz w:val="22"/>
          <w:szCs w:val="26"/>
        </w:rPr>
        <w:t xml:space="preserve">n den Festwirtschaften werden regionale Spezialitäten </w:t>
      </w:r>
      <w:r w:rsidR="001E472D">
        <w:rPr>
          <w:rFonts w:ascii="Arial" w:hAnsi="Arial" w:cs="Arial"/>
          <w:sz w:val="22"/>
          <w:szCs w:val="26"/>
        </w:rPr>
        <w:t xml:space="preserve">auf </w:t>
      </w:r>
      <w:r>
        <w:rPr>
          <w:rFonts w:ascii="Arial" w:hAnsi="Arial" w:cs="Arial"/>
          <w:sz w:val="22"/>
          <w:szCs w:val="26"/>
        </w:rPr>
        <w:t xml:space="preserve">Mehrweggeschirr </w:t>
      </w:r>
      <w:r w:rsidR="00EB784D" w:rsidRPr="00EB784D">
        <w:rPr>
          <w:rFonts w:ascii="Arial" w:hAnsi="Arial" w:cs="Arial"/>
          <w:sz w:val="22"/>
          <w:szCs w:val="26"/>
        </w:rPr>
        <w:t>serviert</w:t>
      </w:r>
      <w:r>
        <w:rPr>
          <w:rFonts w:ascii="Arial" w:hAnsi="Arial" w:cs="Arial"/>
          <w:sz w:val="22"/>
          <w:szCs w:val="26"/>
        </w:rPr>
        <w:t xml:space="preserve"> </w:t>
      </w:r>
      <w:r w:rsidR="00EB784D" w:rsidRPr="00EB784D">
        <w:rPr>
          <w:rFonts w:ascii="Arial" w:hAnsi="Arial" w:cs="Arial"/>
          <w:sz w:val="22"/>
          <w:szCs w:val="26"/>
        </w:rPr>
        <w:t>und für die gesamte Veranstaltung wird 100 % Ökostrom aus Graubünden genutzt. Dank dem ÖV-Angebot «Einfach für retour» von PostAuto</w:t>
      </w:r>
      <w:r>
        <w:rPr>
          <w:rFonts w:ascii="Arial" w:hAnsi="Arial" w:cs="Arial"/>
          <w:sz w:val="22"/>
          <w:szCs w:val="26"/>
        </w:rPr>
        <w:t>, der Rhäti</w:t>
      </w:r>
      <w:r w:rsidR="00DC09DB">
        <w:rPr>
          <w:rFonts w:ascii="Arial" w:hAnsi="Arial" w:cs="Arial"/>
          <w:sz w:val="22"/>
          <w:szCs w:val="26"/>
        </w:rPr>
        <w:t>s</w:t>
      </w:r>
      <w:r>
        <w:rPr>
          <w:rFonts w:ascii="Arial" w:hAnsi="Arial" w:cs="Arial"/>
          <w:sz w:val="22"/>
          <w:szCs w:val="26"/>
        </w:rPr>
        <w:t>chen Bahn und Chur Bus</w:t>
      </w:r>
      <w:r w:rsidR="001E472D">
        <w:rPr>
          <w:rFonts w:ascii="Arial" w:hAnsi="Arial" w:cs="Arial"/>
          <w:sz w:val="22"/>
          <w:szCs w:val="26"/>
        </w:rPr>
        <w:t xml:space="preserve"> </w:t>
      </w:r>
      <w:r w:rsidR="00EB784D" w:rsidRPr="00EB784D">
        <w:rPr>
          <w:rFonts w:ascii="Arial" w:hAnsi="Arial" w:cs="Arial"/>
          <w:sz w:val="22"/>
          <w:szCs w:val="26"/>
        </w:rPr>
        <w:t>können Besucherinnen und Besucher zudem vergünstigt anreisen – gut für die Umwelt und das Portemonnaie.</w:t>
      </w:r>
    </w:p>
    <w:p w14:paraId="7EAE322D" w14:textId="77777777" w:rsidR="001725E8" w:rsidRPr="00EB784D" w:rsidRDefault="001725E8" w:rsidP="00BE70A3">
      <w:pPr>
        <w:spacing w:line="360" w:lineRule="auto"/>
        <w:jc w:val="both"/>
        <w:rPr>
          <w:rFonts w:ascii="Arial" w:hAnsi="Arial" w:cs="Arial"/>
          <w:sz w:val="22"/>
          <w:szCs w:val="26"/>
        </w:rPr>
      </w:pPr>
    </w:p>
    <w:p w14:paraId="051B971E" w14:textId="77777777" w:rsidR="00EB784D" w:rsidRPr="001E472D" w:rsidRDefault="00EB784D" w:rsidP="00BE70A3">
      <w:pPr>
        <w:spacing w:line="360" w:lineRule="auto"/>
        <w:jc w:val="both"/>
        <w:rPr>
          <w:rFonts w:ascii="Arial" w:hAnsi="Arial" w:cs="Arial"/>
          <w:b/>
          <w:bCs/>
          <w:sz w:val="22"/>
          <w:szCs w:val="26"/>
        </w:rPr>
      </w:pPr>
      <w:r w:rsidRPr="001E472D">
        <w:rPr>
          <w:rFonts w:ascii="Arial" w:hAnsi="Arial" w:cs="Arial"/>
          <w:b/>
          <w:bCs/>
          <w:sz w:val="22"/>
          <w:szCs w:val="26"/>
        </w:rPr>
        <w:t>Hinter den Kulissen: Herzblut und Engagement</w:t>
      </w:r>
    </w:p>
    <w:p w14:paraId="3377CC44" w14:textId="4179FB62" w:rsidR="00BE70A3" w:rsidRDefault="00EB784D" w:rsidP="00BE70A3">
      <w:pPr>
        <w:spacing w:line="360" w:lineRule="auto"/>
        <w:jc w:val="both"/>
        <w:rPr>
          <w:rFonts w:ascii="Arial" w:hAnsi="Arial" w:cs="Arial"/>
          <w:sz w:val="22"/>
          <w:szCs w:val="26"/>
        </w:rPr>
      </w:pPr>
      <w:r w:rsidRPr="00EB784D">
        <w:rPr>
          <w:rFonts w:ascii="Arial" w:hAnsi="Arial" w:cs="Arial"/>
          <w:sz w:val="22"/>
          <w:szCs w:val="26"/>
        </w:rPr>
        <w:t>Hunderte von freiwilligen Helferinnen und Helfern, engagierte</w:t>
      </w:r>
      <w:r w:rsidR="001E472D">
        <w:rPr>
          <w:rFonts w:ascii="Arial" w:hAnsi="Arial" w:cs="Arial"/>
          <w:sz w:val="22"/>
          <w:szCs w:val="26"/>
        </w:rPr>
        <w:t xml:space="preserve"> Bauern und Landwirtinnen sowie </w:t>
      </w:r>
      <w:r w:rsidRPr="00EB784D">
        <w:rPr>
          <w:rFonts w:ascii="Arial" w:hAnsi="Arial" w:cs="Arial"/>
          <w:sz w:val="22"/>
          <w:szCs w:val="26"/>
        </w:rPr>
        <w:t>ein erfahrenes Organisationskomitee arbeiten mit Kopf, Herz und Verstand daran, die agrischa 2025 zu einem unvergesslichen Erlebnis zu machen. Dank der Unterstützung langjähriger Hauptsponsoren, regionaler Gönner und Partner kann dieser bedeutende Anlass in dieser Form durchgeführt werden.</w:t>
      </w:r>
    </w:p>
    <w:p w14:paraId="7FADAAE0" w14:textId="77777777" w:rsidR="00BE70A3" w:rsidRDefault="00BE70A3" w:rsidP="00BE70A3">
      <w:pPr>
        <w:jc w:val="both"/>
        <w:rPr>
          <w:rFonts w:ascii="Arial" w:hAnsi="Arial" w:cs="Arial"/>
          <w:sz w:val="22"/>
          <w:szCs w:val="26"/>
        </w:rPr>
      </w:pPr>
      <w:r>
        <w:rPr>
          <w:rFonts w:ascii="Arial" w:hAnsi="Arial" w:cs="Arial"/>
          <w:sz w:val="22"/>
          <w:szCs w:val="26"/>
        </w:rPr>
        <w:br w:type="page"/>
      </w:r>
    </w:p>
    <w:p w14:paraId="08C576E9" w14:textId="77777777" w:rsidR="00F724D1" w:rsidRPr="00F0532C" w:rsidRDefault="00F724D1" w:rsidP="00F0532C">
      <w:pPr>
        <w:spacing w:line="360" w:lineRule="auto"/>
        <w:ind w:right="454"/>
        <w:rPr>
          <w:rFonts w:ascii="Arial" w:hAnsi="Arial" w:cs="Arial"/>
          <w:b/>
          <w:sz w:val="22"/>
          <w:szCs w:val="22"/>
        </w:rPr>
      </w:pPr>
      <w:r w:rsidRPr="00F0532C">
        <w:rPr>
          <w:rFonts w:ascii="Arial" w:hAnsi="Arial" w:cs="Arial"/>
          <w:b/>
          <w:sz w:val="22"/>
          <w:szCs w:val="22"/>
        </w:rPr>
        <w:lastRenderedPageBreak/>
        <w:t>Weitere Auskünfte erteilen Ihnen gerne:</w:t>
      </w:r>
    </w:p>
    <w:p w14:paraId="1A6F765A" w14:textId="77777777" w:rsidR="00F724D1" w:rsidRPr="001725E8" w:rsidRDefault="00F724D1" w:rsidP="00F0532C">
      <w:pPr>
        <w:spacing w:line="360" w:lineRule="auto"/>
        <w:ind w:right="454"/>
        <w:rPr>
          <w:rFonts w:ascii="Arial" w:hAnsi="Arial" w:cs="Arial"/>
          <w:b/>
          <w:bCs/>
          <w:i/>
          <w:iCs/>
          <w:sz w:val="22"/>
          <w:szCs w:val="22"/>
          <w:lang w:val="en-US"/>
        </w:rPr>
      </w:pPr>
      <w:r w:rsidRPr="001725E8">
        <w:rPr>
          <w:rFonts w:ascii="Arial" w:hAnsi="Arial" w:cs="Arial"/>
          <w:b/>
          <w:bCs/>
          <w:i/>
          <w:iCs/>
          <w:sz w:val="22"/>
          <w:szCs w:val="22"/>
          <w:lang w:val="en-US"/>
        </w:rPr>
        <w:t>Hanueli Salis, OK-Präsident agrischa Chur 2025</w:t>
      </w:r>
    </w:p>
    <w:p w14:paraId="411C2CE4" w14:textId="77777777" w:rsidR="00F724D1" w:rsidRPr="00F0532C" w:rsidRDefault="00F724D1" w:rsidP="00F0532C">
      <w:pPr>
        <w:tabs>
          <w:tab w:val="left" w:pos="5520"/>
        </w:tabs>
        <w:spacing w:line="360" w:lineRule="auto"/>
        <w:ind w:right="454"/>
        <w:rPr>
          <w:rFonts w:ascii="Arial" w:hAnsi="Arial" w:cs="Arial"/>
          <w:sz w:val="22"/>
          <w:szCs w:val="22"/>
          <w:lang w:val="it-IT"/>
        </w:rPr>
      </w:pPr>
      <w:r w:rsidRPr="00F0532C">
        <w:rPr>
          <w:rFonts w:ascii="Arial" w:hAnsi="Arial" w:cs="Arial"/>
          <w:sz w:val="22"/>
          <w:szCs w:val="22"/>
          <w:lang w:val="it-IT"/>
        </w:rPr>
        <w:t>E-Mail: hanuelisalis@plankis.ch</w:t>
      </w:r>
      <w:r w:rsidRPr="00F0532C">
        <w:rPr>
          <w:rFonts w:ascii="Arial" w:hAnsi="Arial" w:cs="Arial"/>
          <w:sz w:val="22"/>
          <w:szCs w:val="22"/>
          <w:lang w:val="it-IT"/>
        </w:rPr>
        <w:tab/>
      </w:r>
    </w:p>
    <w:p w14:paraId="70F30AA1" w14:textId="77777777" w:rsidR="00F724D1" w:rsidRPr="00F0532C" w:rsidRDefault="00F724D1" w:rsidP="00F0532C">
      <w:pPr>
        <w:spacing w:line="360" w:lineRule="auto"/>
        <w:ind w:right="454"/>
        <w:rPr>
          <w:rFonts w:ascii="Arial" w:hAnsi="Arial" w:cs="Arial"/>
          <w:sz w:val="22"/>
          <w:szCs w:val="22"/>
        </w:rPr>
      </w:pPr>
      <w:r w:rsidRPr="00F0532C">
        <w:rPr>
          <w:rFonts w:ascii="Arial" w:hAnsi="Arial" w:cs="Arial"/>
          <w:sz w:val="22"/>
          <w:szCs w:val="22"/>
        </w:rPr>
        <w:t>Telefon: +41 79 655 47 17</w:t>
      </w:r>
    </w:p>
    <w:p w14:paraId="36EBC098" w14:textId="77777777" w:rsidR="00F724D1" w:rsidRPr="00F0532C" w:rsidRDefault="00F724D1" w:rsidP="00F0532C">
      <w:pPr>
        <w:spacing w:line="360" w:lineRule="auto"/>
        <w:ind w:right="454"/>
        <w:rPr>
          <w:rFonts w:ascii="Arial" w:hAnsi="Arial" w:cs="Arial"/>
          <w:sz w:val="22"/>
          <w:szCs w:val="22"/>
        </w:rPr>
      </w:pPr>
    </w:p>
    <w:p w14:paraId="0D4855AC" w14:textId="77777777" w:rsidR="00F724D1" w:rsidRPr="001725E8" w:rsidRDefault="00F724D1" w:rsidP="00F0532C">
      <w:pPr>
        <w:spacing w:line="360" w:lineRule="auto"/>
        <w:ind w:right="454"/>
        <w:rPr>
          <w:rFonts w:ascii="Arial" w:hAnsi="Arial" w:cs="Arial"/>
          <w:b/>
          <w:bCs/>
          <w:i/>
          <w:iCs/>
          <w:sz w:val="22"/>
          <w:szCs w:val="22"/>
        </w:rPr>
      </w:pPr>
      <w:r w:rsidRPr="001725E8">
        <w:rPr>
          <w:rFonts w:ascii="Arial" w:hAnsi="Arial" w:cs="Arial"/>
          <w:b/>
          <w:bCs/>
          <w:i/>
          <w:iCs/>
          <w:sz w:val="22"/>
          <w:szCs w:val="22"/>
        </w:rPr>
        <w:t>Andrea Thür-Suter, Vizepräsidentin agrischa Chur 2025</w:t>
      </w:r>
    </w:p>
    <w:p w14:paraId="2B0B61C8" w14:textId="77777777" w:rsidR="00F724D1" w:rsidRPr="00F0532C" w:rsidRDefault="00F724D1" w:rsidP="00F0532C">
      <w:pPr>
        <w:spacing w:line="360" w:lineRule="auto"/>
        <w:ind w:right="454"/>
        <w:rPr>
          <w:rFonts w:ascii="Arial" w:hAnsi="Arial" w:cs="Arial"/>
          <w:sz w:val="22"/>
          <w:szCs w:val="22"/>
          <w:lang w:val="it-IT"/>
        </w:rPr>
      </w:pPr>
      <w:r w:rsidRPr="00F0532C">
        <w:rPr>
          <w:rFonts w:ascii="Arial" w:hAnsi="Arial" w:cs="Arial"/>
          <w:sz w:val="22"/>
          <w:szCs w:val="22"/>
          <w:lang w:val="it-IT"/>
        </w:rPr>
        <w:t xml:space="preserve">E-Mail: </w:t>
      </w:r>
      <w:hyperlink r:id="rId11" w:history="1">
        <w:r w:rsidRPr="00F0532C">
          <w:rPr>
            <w:rStyle w:val="Hyperlink"/>
            <w:rFonts w:ascii="Arial" w:hAnsi="Arial" w:cs="Arial"/>
            <w:sz w:val="22"/>
            <w:szCs w:val="22"/>
            <w:lang w:val="it-IT"/>
          </w:rPr>
          <w:t>andrea.thuer-suter@bluewin.ch</w:t>
        </w:r>
      </w:hyperlink>
      <w:r w:rsidRPr="00F0532C">
        <w:rPr>
          <w:rFonts w:ascii="Arial" w:hAnsi="Arial" w:cs="Arial"/>
          <w:sz w:val="22"/>
          <w:szCs w:val="22"/>
          <w:lang w:val="it-IT"/>
        </w:rPr>
        <w:t xml:space="preserve"> </w:t>
      </w:r>
    </w:p>
    <w:p w14:paraId="6EB2F545" w14:textId="77777777" w:rsidR="00F724D1" w:rsidRDefault="00F724D1" w:rsidP="00F0532C">
      <w:pPr>
        <w:spacing w:line="360" w:lineRule="auto"/>
        <w:ind w:right="454"/>
        <w:rPr>
          <w:rFonts w:ascii="Arial" w:hAnsi="Arial" w:cs="Arial"/>
          <w:sz w:val="22"/>
          <w:szCs w:val="22"/>
        </w:rPr>
      </w:pPr>
      <w:r w:rsidRPr="00F0532C">
        <w:rPr>
          <w:rFonts w:ascii="Arial" w:hAnsi="Arial" w:cs="Arial"/>
          <w:sz w:val="22"/>
          <w:szCs w:val="22"/>
        </w:rPr>
        <w:t>Telefon: +41 79 477 66 90</w:t>
      </w:r>
    </w:p>
    <w:p w14:paraId="5772BA20" w14:textId="77777777" w:rsidR="00727E78" w:rsidRDefault="00727E78" w:rsidP="00F0532C">
      <w:pPr>
        <w:spacing w:line="360" w:lineRule="auto"/>
        <w:ind w:right="454"/>
        <w:rPr>
          <w:rFonts w:ascii="Arial" w:hAnsi="Arial" w:cs="Arial"/>
          <w:sz w:val="22"/>
          <w:szCs w:val="22"/>
        </w:rPr>
      </w:pPr>
    </w:p>
    <w:p w14:paraId="3107066E" w14:textId="4CBDBF73" w:rsidR="00727E78" w:rsidRDefault="00727E78" w:rsidP="00F0532C">
      <w:pPr>
        <w:spacing w:line="360" w:lineRule="auto"/>
        <w:ind w:right="454"/>
        <w:rPr>
          <w:rFonts w:ascii="Arial" w:hAnsi="Arial" w:cs="Arial"/>
          <w:sz w:val="22"/>
          <w:szCs w:val="22"/>
        </w:rPr>
      </w:pPr>
      <w:r w:rsidRPr="001725E8">
        <w:rPr>
          <w:rFonts w:ascii="Arial" w:hAnsi="Arial" w:cs="Arial"/>
          <w:b/>
          <w:bCs/>
          <w:i/>
          <w:iCs/>
          <w:sz w:val="22"/>
          <w:szCs w:val="22"/>
        </w:rPr>
        <w:t>Sandro Michael, Geschäftsführer Bündner Bauernverband</w:t>
      </w:r>
      <w:r w:rsidRPr="001725E8">
        <w:rPr>
          <w:rFonts w:ascii="Arial" w:hAnsi="Arial" w:cs="Arial"/>
          <w:b/>
          <w:bCs/>
          <w:i/>
          <w:iCs/>
          <w:sz w:val="22"/>
          <w:szCs w:val="22"/>
        </w:rPr>
        <w:br/>
      </w:r>
      <w:r>
        <w:rPr>
          <w:rFonts w:ascii="Arial" w:hAnsi="Arial" w:cs="Arial"/>
          <w:sz w:val="22"/>
          <w:szCs w:val="22"/>
        </w:rPr>
        <w:t xml:space="preserve">E-Mail: </w:t>
      </w:r>
      <w:hyperlink r:id="rId12" w:history="1">
        <w:r w:rsidRPr="00A475B6">
          <w:rPr>
            <w:rStyle w:val="Hyperlink"/>
            <w:rFonts w:ascii="Arial" w:hAnsi="Arial" w:cs="Arial"/>
            <w:sz w:val="22"/>
            <w:szCs w:val="22"/>
          </w:rPr>
          <w:t>s.michael@bbv-gr.ch</w:t>
        </w:r>
      </w:hyperlink>
    </w:p>
    <w:p w14:paraId="6DACB918" w14:textId="742EB300" w:rsidR="00727E78" w:rsidRPr="00F0532C" w:rsidRDefault="00727E78" w:rsidP="00F0532C">
      <w:pPr>
        <w:spacing w:line="360" w:lineRule="auto"/>
        <w:ind w:right="454"/>
        <w:rPr>
          <w:rFonts w:ascii="Arial" w:hAnsi="Arial" w:cs="Arial"/>
          <w:sz w:val="22"/>
          <w:szCs w:val="22"/>
        </w:rPr>
      </w:pPr>
      <w:r>
        <w:rPr>
          <w:rFonts w:ascii="Arial" w:hAnsi="Arial" w:cs="Arial"/>
          <w:sz w:val="22"/>
          <w:szCs w:val="22"/>
        </w:rPr>
        <w:t xml:space="preserve">Telefon: +41 </w:t>
      </w:r>
      <w:r w:rsidR="001725E8">
        <w:rPr>
          <w:rFonts w:ascii="Arial" w:hAnsi="Arial" w:cs="Arial"/>
          <w:sz w:val="22"/>
          <w:szCs w:val="22"/>
        </w:rPr>
        <w:t>78 927 36 17</w:t>
      </w:r>
    </w:p>
    <w:p w14:paraId="62783A12" w14:textId="77777777" w:rsidR="00F724D1" w:rsidRPr="00F0532C" w:rsidRDefault="00F724D1" w:rsidP="00F0532C">
      <w:pPr>
        <w:spacing w:line="360" w:lineRule="auto"/>
        <w:ind w:right="454"/>
        <w:rPr>
          <w:rFonts w:ascii="Arial" w:hAnsi="Arial" w:cs="Arial"/>
          <w:sz w:val="22"/>
          <w:szCs w:val="22"/>
        </w:rPr>
      </w:pPr>
    </w:p>
    <w:p w14:paraId="50D70216" w14:textId="77777777" w:rsidR="00F724D1" w:rsidRPr="00F0532C" w:rsidRDefault="00F724D1" w:rsidP="00F0532C">
      <w:pPr>
        <w:spacing w:line="360" w:lineRule="auto"/>
        <w:rPr>
          <w:rFonts w:ascii="Arial" w:hAnsi="Arial" w:cs="Arial"/>
          <w:sz w:val="22"/>
          <w:szCs w:val="22"/>
        </w:rPr>
      </w:pPr>
      <w:r w:rsidRPr="00F0532C">
        <w:rPr>
          <w:rFonts w:ascii="Arial" w:hAnsi="Arial" w:cs="Arial"/>
          <w:b/>
          <w:bCs/>
          <w:sz w:val="22"/>
          <w:szCs w:val="22"/>
        </w:rPr>
        <w:t>Mehr Informationen zum Anlass</w:t>
      </w:r>
      <w:r w:rsidRPr="00F0532C">
        <w:rPr>
          <w:rFonts w:ascii="Arial" w:hAnsi="Arial" w:cs="Arial"/>
          <w:sz w:val="22"/>
          <w:szCs w:val="22"/>
        </w:rPr>
        <w:t xml:space="preserve">: </w:t>
      </w:r>
      <w:hyperlink r:id="rId13" w:history="1">
        <w:r w:rsidRPr="00F0532C">
          <w:rPr>
            <w:rStyle w:val="Hyperlink"/>
            <w:rFonts w:ascii="Arial" w:hAnsi="Arial" w:cs="Arial"/>
            <w:sz w:val="22"/>
            <w:szCs w:val="22"/>
          </w:rPr>
          <w:t>https://www.agrischa-erlebnis.ch</w:t>
        </w:r>
      </w:hyperlink>
      <w:r w:rsidRPr="00F0532C">
        <w:rPr>
          <w:rStyle w:val="Hyperlink"/>
          <w:rFonts w:ascii="Arial" w:hAnsi="Arial" w:cs="Arial"/>
          <w:sz w:val="22"/>
          <w:szCs w:val="22"/>
        </w:rPr>
        <w:br/>
      </w:r>
      <w:r w:rsidRPr="00F0532C">
        <w:rPr>
          <w:rStyle w:val="Hyperlink"/>
          <w:rFonts w:ascii="Arial" w:hAnsi="Arial" w:cs="Arial"/>
          <w:b/>
          <w:bCs/>
          <w:sz w:val="22"/>
          <w:szCs w:val="22"/>
        </w:rPr>
        <w:t>Hochauflösendes Bildmaterial:</w:t>
      </w:r>
      <w:r w:rsidRPr="00F0532C">
        <w:rPr>
          <w:rStyle w:val="Hyperlink"/>
          <w:rFonts w:ascii="Arial" w:hAnsi="Arial" w:cs="Arial"/>
          <w:sz w:val="22"/>
          <w:szCs w:val="22"/>
        </w:rPr>
        <w:t xml:space="preserve"> </w:t>
      </w:r>
      <w:hyperlink r:id="rId14" w:history="1">
        <w:r w:rsidRPr="00F0532C">
          <w:rPr>
            <w:rStyle w:val="Hyperlink"/>
            <w:rFonts w:ascii="Arial" w:hAnsi="Arial" w:cs="Arial"/>
            <w:sz w:val="22"/>
            <w:szCs w:val="22"/>
          </w:rPr>
          <w:t>https://www.agrischa-erlebnis.ch/medien</w:t>
        </w:r>
      </w:hyperlink>
    </w:p>
    <w:p w14:paraId="0AEF27BE" w14:textId="77777777" w:rsidR="00F724D1" w:rsidRDefault="00F724D1" w:rsidP="00F0532C">
      <w:pPr>
        <w:spacing w:line="360" w:lineRule="auto"/>
        <w:rPr>
          <w:rFonts w:ascii="Arial" w:hAnsi="Arial" w:cs="Arial"/>
          <w:sz w:val="22"/>
          <w:szCs w:val="22"/>
        </w:rPr>
      </w:pPr>
    </w:p>
    <w:p w14:paraId="1FBF0C1D" w14:textId="77777777" w:rsidR="00692696" w:rsidRDefault="00692696" w:rsidP="00F0532C">
      <w:pPr>
        <w:spacing w:line="360" w:lineRule="auto"/>
        <w:rPr>
          <w:rFonts w:ascii="Arial" w:hAnsi="Arial" w:cs="Arial"/>
          <w:sz w:val="22"/>
          <w:szCs w:val="22"/>
        </w:rPr>
      </w:pPr>
      <w:r w:rsidRPr="00692696">
        <w:rPr>
          <w:rFonts w:ascii="Arial" w:hAnsi="Arial" w:cs="Arial"/>
          <w:b/>
          <w:bCs/>
          <w:sz w:val="22"/>
          <w:szCs w:val="22"/>
        </w:rPr>
        <w:t>Trägerschaft des Anlasses</w:t>
      </w:r>
      <w:r>
        <w:rPr>
          <w:rFonts w:ascii="Arial" w:hAnsi="Arial" w:cs="Arial"/>
          <w:sz w:val="22"/>
          <w:szCs w:val="22"/>
        </w:rPr>
        <w:t xml:space="preserve"> </w:t>
      </w:r>
      <w:r w:rsidRPr="00692696">
        <w:rPr>
          <w:rFonts w:ascii="Arial" w:hAnsi="Arial" w:cs="Arial"/>
          <w:sz w:val="22"/>
          <w:szCs w:val="22"/>
        </w:rPr>
        <w:t>Bauernvereine Herrschaft Fünf Dörfer,</w:t>
      </w:r>
      <w:r>
        <w:rPr>
          <w:rFonts w:ascii="Arial" w:hAnsi="Arial" w:cs="Arial"/>
          <w:sz w:val="22"/>
          <w:szCs w:val="22"/>
        </w:rPr>
        <w:t xml:space="preserve"> </w:t>
      </w:r>
      <w:r w:rsidRPr="00692696">
        <w:rPr>
          <w:rFonts w:ascii="Arial" w:hAnsi="Arial" w:cs="Arial"/>
          <w:sz w:val="22"/>
          <w:szCs w:val="22"/>
        </w:rPr>
        <w:t>Imboden und Plessur</w:t>
      </w:r>
      <w:r>
        <w:rPr>
          <w:rFonts w:ascii="Arial" w:hAnsi="Arial" w:cs="Arial"/>
          <w:sz w:val="22"/>
          <w:szCs w:val="22"/>
        </w:rPr>
        <w:t xml:space="preserve">, </w:t>
      </w:r>
    </w:p>
    <w:p w14:paraId="4F0F5E38" w14:textId="75BEC479" w:rsidR="00692696" w:rsidRDefault="00692696" w:rsidP="00F0532C">
      <w:pPr>
        <w:spacing w:line="360" w:lineRule="auto"/>
        <w:rPr>
          <w:rFonts w:ascii="Arial" w:hAnsi="Arial" w:cs="Arial"/>
          <w:sz w:val="22"/>
          <w:szCs w:val="22"/>
        </w:rPr>
      </w:pPr>
      <w:r>
        <w:rPr>
          <w:rFonts w:ascii="Arial" w:hAnsi="Arial" w:cs="Arial"/>
          <w:sz w:val="22"/>
          <w:szCs w:val="22"/>
        </w:rPr>
        <w:t>Bündner Bauernverband</w:t>
      </w:r>
    </w:p>
    <w:p w14:paraId="17F8EB18" w14:textId="77777777" w:rsidR="00BE70A3" w:rsidRPr="00F0532C" w:rsidRDefault="00BE70A3" w:rsidP="00F0532C">
      <w:pPr>
        <w:spacing w:line="360" w:lineRule="auto"/>
        <w:rPr>
          <w:rFonts w:ascii="Arial" w:hAnsi="Arial" w:cs="Arial"/>
          <w:sz w:val="22"/>
          <w:szCs w:val="22"/>
        </w:rPr>
      </w:pPr>
    </w:p>
    <w:p w14:paraId="21900360" w14:textId="5F8EC5FA" w:rsidR="00F724D1" w:rsidRPr="00F0532C" w:rsidRDefault="00F724D1" w:rsidP="00F0532C">
      <w:pPr>
        <w:spacing w:line="360" w:lineRule="auto"/>
        <w:ind w:right="454"/>
        <w:rPr>
          <w:rFonts w:ascii="Arial" w:hAnsi="Arial" w:cs="Arial"/>
          <w:sz w:val="22"/>
          <w:szCs w:val="22"/>
        </w:rPr>
      </w:pPr>
      <w:r w:rsidRPr="00F0532C">
        <w:rPr>
          <w:rFonts w:ascii="Arial" w:hAnsi="Arial" w:cs="Arial"/>
          <w:b/>
          <w:bCs/>
          <w:sz w:val="22"/>
          <w:szCs w:val="22"/>
        </w:rPr>
        <w:t xml:space="preserve">Hauptsponsoren </w:t>
      </w:r>
      <w:r w:rsidRPr="00F0532C">
        <w:rPr>
          <w:rFonts w:ascii="Arial" w:hAnsi="Arial" w:cs="Arial"/>
          <w:sz w:val="22"/>
          <w:szCs w:val="22"/>
        </w:rPr>
        <w:t xml:space="preserve">Graubündner Kantonalbank, ÖKK, Repower, Landi Graubünden AG </w:t>
      </w:r>
    </w:p>
    <w:p w14:paraId="2CDE410F" w14:textId="2A18DBFE" w:rsidR="00F724D1" w:rsidRPr="00F0532C" w:rsidRDefault="00F724D1" w:rsidP="00F0532C">
      <w:pPr>
        <w:spacing w:line="360" w:lineRule="auto"/>
        <w:ind w:right="454"/>
        <w:rPr>
          <w:rFonts w:ascii="Arial" w:hAnsi="Arial" w:cs="Arial"/>
          <w:sz w:val="22"/>
          <w:szCs w:val="22"/>
        </w:rPr>
      </w:pPr>
      <w:r w:rsidRPr="00F0532C">
        <w:rPr>
          <w:rFonts w:ascii="Arial" w:hAnsi="Arial" w:cs="Arial"/>
          <w:b/>
          <w:bCs/>
          <w:sz w:val="22"/>
          <w:szCs w:val="22"/>
        </w:rPr>
        <w:t>Co-Sponsoren</w:t>
      </w:r>
      <w:r w:rsidRPr="00F0532C">
        <w:rPr>
          <w:rFonts w:ascii="Arial" w:hAnsi="Arial" w:cs="Arial"/>
          <w:sz w:val="22"/>
          <w:szCs w:val="22"/>
        </w:rPr>
        <w:t xml:space="preserve"> Bürgergemeinde Chur, Mehli Landmaschinen, Metzgerei Mark, Calanda, Stadt Chur</w:t>
      </w:r>
    </w:p>
    <w:p w14:paraId="6572A55A" w14:textId="2B9B0941" w:rsidR="00F724D1" w:rsidRPr="00F0532C" w:rsidRDefault="00F724D1" w:rsidP="00F0532C">
      <w:pPr>
        <w:spacing w:line="360" w:lineRule="auto"/>
        <w:ind w:right="454"/>
        <w:rPr>
          <w:rFonts w:ascii="Arial" w:hAnsi="Arial" w:cs="Arial"/>
          <w:sz w:val="22"/>
          <w:szCs w:val="22"/>
        </w:rPr>
      </w:pPr>
      <w:r w:rsidRPr="00F0532C">
        <w:rPr>
          <w:rFonts w:ascii="Arial" w:hAnsi="Arial" w:cs="Arial"/>
          <w:b/>
          <w:bCs/>
          <w:sz w:val="22"/>
          <w:szCs w:val="22"/>
        </w:rPr>
        <w:t xml:space="preserve">Partner </w:t>
      </w:r>
      <w:r w:rsidRPr="00F0532C">
        <w:rPr>
          <w:rFonts w:ascii="Arial" w:hAnsi="Arial" w:cs="Arial"/>
          <w:sz w:val="22"/>
          <w:szCs w:val="22"/>
        </w:rPr>
        <w:t xml:space="preserve">graubündenVIEH, Amt für Landwirtschaft und Geoinformation </w:t>
      </w:r>
      <w:r w:rsidRPr="00F0532C">
        <w:rPr>
          <w:rFonts w:ascii="Arial" w:hAnsi="Arial" w:cs="Arial"/>
          <w:sz w:val="22"/>
          <w:szCs w:val="22"/>
        </w:rPr>
        <w:br/>
      </w:r>
      <w:r w:rsidRPr="00F0532C">
        <w:rPr>
          <w:rFonts w:ascii="Arial" w:hAnsi="Arial" w:cs="Arial"/>
          <w:b/>
          <w:bCs/>
          <w:sz w:val="22"/>
          <w:szCs w:val="22"/>
        </w:rPr>
        <w:t>Medienpartner</w:t>
      </w:r>
      <w:r w:rsidRPr="00F0532C">
        <w:rPr>
          <w:rFonts w:ascii="Arial" w:hAnsi="Arial" w:cs="Arial"/>
          <w:sz w:val="22"/>
          <w:szCs w:val="22"/>
        </w:rPr>
        <w:t xml:space="preserve"> Somedia mit dem Bündner Tagblatt, RTR </w:t>
      </w:r>
      <w:r w:rsidR="00F0532C" w:rsidRPr="00F0532C">
        <w:rPr>
          <w:rFonts w:ascii="Arial" w:hAnsi="Arial" w:cs="Arial"/>
          <w:sz w:val="22"/>
          <w:szCs w:val="22"/>
        </w:rPr>
        <w:t xml:space="preserve">Radiotelevisiun Svizra </w:t>
      </w:r>
      <w:r w:rsidR="00BE70A3">
        <w:rPr>
          <w:rFonts w:ascii="Arial" w:hAnsi="Arial" w:cs="Arial"/>
          <w:sz w:val="22"/>
          <w:szCs w:val="22"/>
        </w:rPr>
        <w:br/>
      </w:r>
      <w:r w:rsidR="00F0532C" w:rsidRPr="00F0532C">
        <w:rPr>
          <w:rFonts w:ascii="Arial" w:hAnsi="Arial" w:cs="Arial"/>
          <w:sz w:val="22"/>
          <w:szCs w:val="22"/>
        </w:rPr>
        <w:t>Rumantscha, Bündner Bauer</w:t>
      </w:r>
    </w:p>
    <w:p w14:paraId="7A3E63C7" w14:textId="1F58BB5F" w:rsidR="00F724D1" w:rsidRPr="00F0532C" w:rsidRDefault="00F724D1" w:rsidP="00F0532C">
      <w:pPr>
        <w:spacing w:line="360" w:lineRule="auto"/>
        <w:ind w:right="454"/>
        <w:rPr>
          <w:rFonts w:ascii="Arial" w:hAnsi="Arial" w:cs="Arial"/>
          <w:sz w:val="22"/>
          <w:szCs w:val="22"/>
        </w:rPr>
      </w:pPr>
      <w:r w:rsidRPr="00F0532C">
        <w:rPr>
          <w:rFonts w:ascii="Arial" w:hAnsi="Arial" w:cs="Arial"/>
          <w:b/>
          <w:bCs/>
          <w:sz w:val="22"/>
          <w:szCs w:val="22"/>
        </w:rPr>
        <w:t xml:space="preserve">Transportpartner </w:t>
      </w:r>
      <w:r w:rsidRPr="00F0532C">
        <w:rPr>
          <w:rFonts w:ascii="Arial" w:hAnsi="Arial" w:cs="Arial"/>
          <w:sz w:val="22"/>
          <w:szCs w:val="22"/>
        </w:rPr>
        <w:t xml:space="preserve">Rhätische Bahn AG, PostAuto AG, </w:t>
      </w:r>
      <w:r w:rsidR="00F0532C" w:rsidRPr="00F0532C">
        <w:rPr>
          <w:rFonts w:ascii="Arial" w:hAnsi="Arial" w:cs="Arial"/>
          <w:sz w:val="22"/>
          <w:szCs w:val="22"/>
        </w:rPr>
        <w:t>Chur Bus Service AG</w:t>
      </w:r>
      <w:r w:rsidRPr="00F0532C">
        <w:rPr>
          <w:rFonts w:ascii="Arial" w:hAnsi="Arial" w:cs="Arial"/>
          <w:sz w:val="22"/>
          <w:szCs w:val="22"/>
        </w:rPr>
        <w:t xml:space="preserve"> </w:t>
      </w:r>
    </w:p>
    <w:p w14:paraId="4686D3AF" w14:textId="77777777" w:rsidR="00F724D1" w:rsidRPr="00F0532C" w:rsidRDefault="00F724D1" w:rsidP="00F0532C">
      <w:pPr>
        <w:spacing w:line="360" w:lineRule="auto"/>
        <w:ind w:right="454"/>
        <w:rPr>
          <w:rFonts w:ascii="Arial" w:hAnsi="Arial" w:cs="Arial"/>
          <w:sz w:val="22"/>
          <w:szCs w:val="22"/>
        </w:rPr>
      </w:pPr>
      <w:r w:rsidRPr="00F0532C">
        <w:rPr>
          <w:rFonts w:ascii="Arial" w:hAnsi="Arial" w:cs="Arial"/>
          <w:b/>
          <w:bCs/>
          <w:sz w:val="22"/>
          <w:szCs w:val="22"/>
        </w:rPr>
        <w:t>Vermarktungspartner</w:t>
      </w:r>
      <w:r w:rsidRPr="00F0532C">
        <w:rPr>
          <w:rFonts w:ascii="Arial" w:hAnsi="Arial" w:cs="Arial"/>
          <w:sz w:val="22"/>
          <w:szCs w:val="22"/>
        </w:rPr>
        <w:t xml:space="preserve"> alpinavera</w:t>
      </w:r>
    </w:p>
    <w:p w14:paraId="3D73CD4C" w14:textId="77777777" w:rsidR="00F724D1" w:rsidRPr="00F0532C" w:rsidRDefault="00F724D1" w:rsidP="00F0532C">
      <w:pPr>
        <w:spacing w:line="360" w:lineRule="auto"/>
        <w:ind w:right="454"/>
        <w:jc w:val="both"/>
        <w:rPr>
          <w:rFonts w:ascii="Arial" w:hAnsi="Arial" w:cs="Arial"/>
          <w:sz w:val="22"/>
          <w:szCs w:val="22"/>
        </w:rPr>
      </w:pPr>
    </w:p>
    <w:p w14:paraId="1E97A598" w14:textId="23089C62" w:rsidR="00F724D1" w:rsidRPr="00F0532C" w:rsidRDefault="00F724D1" w:rsidP="00F0532C">
      <w:pPr>
        <w:spacing w:line="360" w:lineRule="auto"/>
        <w:ind w:right="454"/>
        <w:jc w:val="both"/>
        <w:rPr>
          <w:rFonts w:ascii="Arial" w:hAnsi="Arial" w:cs="Arial"/>
          <w:b/>
          <w:bCs/>
          <w:sz w:val="22"/>
          <w:szCs w:val="22"/>
        </w:rPr>
      </w:pPr>
      <w:r w:rsidRPr="00F0532C">
        <w:rPr>
          <w:rFonts w:ascii="Arial" w:hAnsi="Arial" w:cs="Arial"/>
          <w:b/>
          <w:bCs/>
          <w:sz w:val="22"/>
          <w:szCs w:val="22"/>
        </w:rPr>
        <w:t>Zeiten agrischa 2025</w:t>
      </w:r>
    </w:p>
    <w:p w14:paraId="3AB8688C" w14:textId="3A019646" w:rsidR="00F724D1" w:rsidRPr="00F0532C" w:rsidRDefault="00F724D1" w:rsidP="00F0532C">
      <w:pPr>
        <w:spacing w:line="360" w:lineRule="auto"/>
        <w:ind w:right="454"/>
        <w:jc w:val="both"/>
        <w:rPr>
          <w:rFonts w:ascii="Arial" w:hAnsi="Arial" w:cs="Arial"/>
          <w:sz w:val="22"/>
          <w:szCs w:val="22"/>
        </w:rPr>
      </w:pPr>
      <w:r w:rsidRPr="00F0532C">
        <w:rPr>
          <w:rFonts w:ascii="Arial" w:hAnsi="Arial" w:cs="Arial"/>
          <w:sz w:val="22"/>
          <w:szCs w:val="22"/>
        </w:rPr>
        <w:t>Samstag, 12. April, 9.00 - 18.00h: Ausstellung</w:t>
      </w:r>
      <w:r w:rsidR="00F0532C">
        <w:rPr>
          <w:rFonts w:ascii="Arial" w:hAnsi="Arial" w:cs="Arial"/>
          <w:sz w:val="22"/>
          <w:szCs w:val="22"/>
        </w:rPr>
        <w:t xml:space="preserve">en und </w:t>
      </w:r>
      <w:r w:rsidRPr="00F0532C">
        <w:rPr>
          <w:rFonts w:ascii="Arial" w:hAnsi="Arial" w:cs="Arial"/>
          <w:sz w:val="22"/>
          <w:szCs w:val="22"/>
        </w:rPr>
        <w:t>Attraktionen</w:t>
      </w:r>
    </w:p>
    <w:p w14:paraId="0BBBCEF0" w14:textId="729844E5" w:rsidR="00F724D1" w:rsidRPr="00F0532C" w:rsidRDefault="00F724D1" w:rsidP="00F0532C">
      <w:pPr>
        <w:spacing w:line="360" w:lineRule="auto"/>
        <w:ind w:right="454"/>
        <w:jc w:val="both"/>
        <w:rPr>
          <w:rFonts w:ascii="Arial" w:hAnsi="Arial" w:cs="Arial"/>
          <w:sz w:val="22"/>
          <w:szCs w:val="22"/>
        </w:rPr>
      </w:pPr>
      <w:r w:rsidRPr="00F0532C">
        <w:rPr>
          <w:rFonts w:ascii="Arial" w:hAnsi="Arial" w:cs="Arial"/>
          <w:sz w:val="22"/>
          <w:szCs w:val="22"/>
        </w:rPr>
        <w:t>Milchviehausstellung mit Wahl der Miss agrischa in der Stadthalle 10.00 – 15.30 Uhr</w:t>
      </w:r>
    </w:p>
    <w:p w14:paraId="4F8FA2C4" w14:textId="42A9EB7C" w:rsidR="00F724D1" w:rsidRPr="00F0532C" w:rsidRDefault="00F724D1" w:rsidP="00F0532C">
      <w:pPr>
        <w:spacing w:line="360" w:lineRule="auto"/>
        <w:ind w:right="454"/>
        <w:jc w:val="both"/>
        <w:rPr>
          <w:rFonts w:ascii="Arial" w:hAnsi="Arial" w:cs="Arial"/>
          <w:sz w:val="22"/>
          <w:szCs w:val="22"/>
        </w:rPr>
      </w:pPr>
      <w:r w:rsidRPr="00F0532C">
        <w:rPr>
          <w:rFonts w:ascii="Arial" w:hAnsi="Arial" w:cs="Arial"/>
          <w:sz w:val="22"/>
          <w:szCs w:val="22"/>
        </w:rPr>
        <w:t>ab 18.30 Uhr: Abendprogramm im Festzelt auf dem Kornplatz</w:t>
      </w:r>
    </w:p>
    <w:p w14:paraId="41F4C278" w14:textId="13F5B3F6" w:rsidR="00F724D1" w:rsidRPr="00F0532C" w:rsidRDefault="00F724D1" w:rsidP="00A5777E">
      <w:pPr>
        <w:spacing w:line="360" w:lineRule="auto"/>
        <w:ind w:right="454"/>
        <w:jc w:val="both"/>
        <w:rPr>
          <w:rFonts w:ascii="Arial" w:hAnsi="Arial" w:cs="Arial"/>
          <w:b/>
          <w:bCs/>
          <w:sz w:val="22"/>
          <w:szCs w:val="26"/>
        </w:rPr>
      </w:pPr>
      <w:r w:rsidRPr="00F0532C">
        <w:rPr>
          <w:rFonts w:ascii="Arial" w:hAnsi="Arial" w:cs="Arial"/>
          <w:sz w:val="22"/>
          <w:szCs w:val="22"/>
        </w:rPr>
        <w:t>Sonntag, 13. April, 9.00 - 16.00h: Ausstellung</w:t>
      </w:r>
      <w:r w:rsidR="00F0532C">
        <w:rPr>
          <w:rFonts w:ascii="Arial" w:hAnsi="Arial" w:cs="Arial"/>
          <w:sz w:val="22"/>
          <w:szCs w:val="22"/>
        </w:rPr>
        <w:t xml:space="preserve"> und </w:t>
      </w:r>
      <w:r w:rsidRPr="00F0532C">
        <w:rPr>
          <w:rFonts w:ascii="Arial" w:hAnsi="Arial" w:cs="Arial"/>
          <w:sz w:val="22"/>
          <w:szCs w:val="22"/>
        </w:rPr>
        <w:t>Attraktionen</w:t>
      </w:r>
    </w:p>
    <w:sectPr w:rsidR="00F724D1" w:rsidRPr="00F0532C" w:rsidSect="00BE70A3">
      <w:headerReference w:type="default" r:id="rId15"/>
      <w:footerReference w:type="default" r:id="rId16"/>
      <w:headerReference w:type="first" r:id="rId17"/>
      <w:footerReference w:type="first" r:id="rId18"/>
      <w:pgSz w:w="11906" w:h="16838" w:code="9"/>
      <w:pgMar w:top="2965" w:right="849" w:bottom="709" w:left="1814" w:header="1123"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275BD" w14:textId="77777777" w:rsidR="00F54721" w:rsidRDefault="00F54721">
      <w:r>
        <w:separator/>
      </w:r>
    </w:p>
  </w:endnote>
  <w:endnote w:type="continuationSeparator" w:id="0">
    <w:p w14:paraId="62CFD90F" w14:textId="77777777" w:rsidR="00F54721" w:rsidRDefault="00F5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altName w:val="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ircular graubuenden Book">
    <w:altName w:val="Calibri"/>
    <w:panose1 w:val="00000000000000000000"/>
    <w:charset w:val="4D"/>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panose1 w:val="020B0702050302020203"/>
    <w:charset w:val="00"/>
    <w:family w:val="swiss"/>
    <w:notTrueType/>
    <w:pitch w:val="variable"/>
    <w:sig w:usb0="A000006F" w:usb1="5000200A" w:usb2="00000000" w:usb3="00000000" w:csb0="00000093" w:csb1="00000000"/>
  </w:font>
  <w:font w:name="Circular graubuenden">
    <w:charset w:val="4D"/>
    <w:family w:val="swiss"/>
    <w:pitch w:val="variable"/>
    <w:sig w:usb0="A00000B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2514992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E012160" w14:textId="77777777" w:rsidR="00BA2900" w:rsidRPr="00C1465D" w:rsidRDefault="00BA2900">
            <w:pPr>
              <w:pStyle w:val="Fuzeile"/>
              <w:jc w:val="right"/>
              <w:rPr>
                <w:rFonts w:ascii="Arial" w:hAnsi="Arial" w:cs="Arial"/>
              </w:rPr>
            </w:pPr>
            <w:r w:rsidRPr="00C1465D">
              <w:rPr>
                <w:rFonts w:ascii="Arial" w:hAnsi="Arial" w:cs="Arial"/>
                <w:lang w:val="de-DE"/>
              </w:rPr>
              <w:t xml:space="preserve">Seite </w:t>
            </w:r>
            <w:r w:rsidRPr="00C1465D">
              <w:rPr>
                <w:rFonts w:ascii="Arial" w:hAnsi="Arial" w:cs="Arial"/>
                <w:b/>
                <w:bCs/>
              </w:rPr>
              <w:fldChar w:fldCharType="begin"/>
            </w:r>
            <w:r w:rsidRPr="00C1465D">
              <w:rPr>
                <w:rFonts w:ascii="Arial" w:hAnsi="Arial" w:cs="Arial"/>
                <w:b/>
                <w:bCs/>
              </w:rPr>
              <w:instrText>PAGE</w:instrText>
            </w:r>
            <w:r w:rsidRPr="00C1465D">
              <w:rPr>
                <w:rFonts w:ascii="Arial" w:hAnsi="Arial" w:cs="Arial"/>
                <w:b/>
                <w:bCs/>
              </w:rPr>
              <w:fldChar w:fldCharType="separate"/>
            </w:r>
            <w:r w:rsidRPr="00C1465D">
              <w:rPr>
                <w:rFonts w:ascii="Arial" w:hAnsi="Arial" w:cs="Arial"/>
                <w:b/>
                <w:bCs/>
                <w:lang w:val="de-DE"/>
              </w:rPr>
              <w:t>2</w:t>
            </w:r>
            <w:r w:rsidRPr="00C1465D">
              <w:rPr>
                <w:rFonts w:ascii="Arial" w:hAnsi="Arial" w:cs="Arial"/>
                <w:b/>
                <w:bCs/>
              </w:rPr>
              <w:fldChar w:fldCharType="end"/>
            </w:r>
            <w:r w:rsidRPr="00C1465D">
              <w:rPr>
                <w:rFonts w:ascii="Arial" w:hAnsi="Arial" w:cs="Arial"/>
                <w:lang w:val="de-DE"/>
              </w:rPr>
              <w:t xml:space="preserve"> von </w:t>
            </w:r>
            <w:r w:rsidRPr="00C1465D">
              <w:rPr>
                <w:rFonts w:ascii="Arial" w:hAnsi="Arial" w:cs="Arial"/>
                <w:b/>
                <w:bCs/>
              </w:rPr>
              <w:fldChar w:fldCharType="begin"/>
            </w:r>
            <w:r w:rsidRPr="00C1465D">
              <w:rPr>
                <w:rFonts w:ascii="Arial" w:hAnsi="Arial" w:cs="Arial"/>
                <w:b/>
                <w:bCs/>
              </w:rPr>
              <w:instrText>NUMPAGES</w:instrText>
            </w:r>
            <w:r w:rsidRPr="00C1465D">
              <w:rPr>
                <w:rFonts w:ascii="Arial" w:hAnsi="Arial" w:cs="Arial"/>
                <w:b/>
                <w:bCs/>
              </w:rPr>
              <w:fldChar w:fldCharType="separate"/>
            </w:r>
            <w:r w:rsidRPr="00C1465D">
              <w:rPr>
                <w:rFonts w:ascii="Arial" w:hAnsi="Arial" w:cs="Arial"/>
                <w:b/>
                <w:bCs/>
                <w:lang w:val="de-DE"/>
              </w:rPr>
              <w:t>2</w:t>
            </w:r>
            <w:r w:rsidRPr="00C1465D">
              <w:rPr>
                <w:rFonts w:ascii="Arial" w:hAnsi="Arial" w:cs="Arial"/>
                <w:b/>
                <w:bCs/>
              </w:rPr>
              <w:fldChar w:fldCharType="end"/>
            </w:r>
          </w:p>
        </w:sdtContent>
      </w:sdt>
    </w:sdtContent>
  </w:sdt>
  <w:p w14:paraId="1C6A4B53" w14:textId="77777777" w:rsidR="002D5BB1" w:rsidRPr="00BA2900" w:rsidRDefault="002D5BB1" w:rsidP="002D5BB1">
    <w:pPr>
      <w:pStyle w:val="Fuzeile"/>
      <w:jc w:val="right"/>
      <w:rPr>
        <w:rFonts w:ascii="Arial" w:hAnsi="Arial"/>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3099849"/>
      <w:docPartObj>
        <w:docPartGallery w:val="Page Numbers (Top of Page)"/>
        <w:docPartUnique/>
      </w:docPartObj>
    </w:sdtPr>
    <w:sdtEndPr/>
    <w:sdtContent>
      <w:p w14:paraId="7B7D294D" w14:textId="77777777" w:rsidR="00C1465D" w:rsidRPr="00C1465D" w:rsidRDefault="00C1465D" w:rsidP="00C1465D">
        <w:pPr>
          <w:pStyle w:val="Fuzeile"/>
          <w:jc w:val="right"/>
          <w:rPr>
            <w:rFonts w:ascii="Arial" w:hAnsi="Arial" w:cs="Arial"/>
            <w:color w:val="auto"/>
          </w:rPr>
        </w:pPr>
        <w:r w:rsidRPr="00C1465D">
          <w:rPr>
            <w:rFonts w:ascii="Arial" w:hAnsi="Arial" w:cs="Arial"/>
            <w:lang w:val="de-DE"/>
          </w:rPr>
          <w:t xml:space="preserve">Seite </w:t>
        </w:r>
        <w:r w:rsidRPr="00C1465D">
          <w:rPr>
            <w:rFonts w:ascii="Arial" w:hAnsi="Arial" w:cs="Arial"/>
            <w:b/>
            <w:bCs/>
          </w:rPr>
          <w:fldChar w:fldCharType="begin"/>
        </w:r>
        <w:r w:rsidRPr="00C1465D">
          <w:rPr>
            <w:rFonts w:ascii="Arial" w:hAnsi="Arial" w:cs="Arial"/>
            <w:b/>
            <w:bCs/>
          </w:rPr>
          <w:instrText>PAGE</w:instrText>
        </w:r>
        <w:r w:rsidRPr="00C1465D">
          <w:rPr>
            <w:rFonts w:ascii="Arial" w:hAnsi="Arial" w:cs="Arial"/>
            <w:b/>
            <w:bCs/>
          </w:rPr>
          <w:fldChar w:fldCharType="separate"/>
        </w:r>
        <w:r w:rsidRPr="00C1465D">
          <w:rPr>
            <w:rFonts w:ascii="Arial" w:hAnsi="Arial" w:cs="Arial"/>
            <w:b/>
            <w:bCs/>
          </w:rPr>
          <w:t>2</w:t>
        </w:r>
        <w:r w:rsidRPr="00C1465D">
          <w:rPr>
            <w:rFonts w:ascii="Arial" w:hAnsi="Arial" w:cs="Arial"/>
            <w:b/>
            <w:bCs/>
          </w:rPr>
          <w:fldChar w:fldCharType="end"/>
        </w:r>
        <w:r w:rsidRPr="00C1465D">
          <w:rPr>
            <w:rFonts w:ascii="Arial" w:hAnsi="Arial" w:cs="Arial"/>
            <w:lang w:val="de-DE"/>
          </w:rPr>
          <w:t xml:space="preserve"> von </w:t>
        </w:r>
        <w:r w:rsidRPr="00C1465D">
          <w:rPr>
            <w:rFonts w:ascii="Arial" w:hAnsi="Arial" w:cs="Arial"/>
            <w:b/>
            <w:bCs/>
          </w:rPr>
          <w:fldChar w:fldCharType="begin"/>
        </w:r>
        <w:r w:rsidRPr="00C1465D">
          <w:rPr>
            <w:rFonts w:ascii="Arial" w:hAnsi="Arial" w:cs="Arial"/>
            <w:b/>
            <w:bCs/>
          </w:rPr>
          <w:instrText>NUMPAGES</w:instrText>
        </w:r>
        <w:r w:rsidRPr="00C1465D">
          <w:rPr>
            <w:rFonts w:ascii="Arial" w:hAnsi="Arial" w:cs="Arial"/>
            <w:b/>
            <w:bCs/>
          </w:rPr>
          <w:fldChar w:fldCharType="separate"/>
        </w:r>
        <w:r w:rsidRPr="00C1465D">
          <w:rPr>
            <w:rFonts w:ascii="Arial" w:hAnsi="Arial" w:cs="Arial"/>
            <w:b/>
            <w:bCs/>
          </w:rPr>
          <w:t>2</w:t>
        </w:r>
        <w:r w:rsidRPr="00C1465D">
          <w:rPr>
            <w:rFonts w:ascii="Arial" w:hAnsi="Arial" w:cs="Arial"/>
            <w:b/>
            <w:bCs/>
          </w:rPr>
          <w:fldChar w:fldCharType="end"/>
        </w:r>
      </w:p>
    </w:sdtContent>
  </w:sdt>
  <w:p w14:paraId="0BA66F8E" w14:textId="77777777" w:rsidR="00C1465D" w:rsidRDefault="00C146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E7DA0" w14:textId="77777777" w:rsidR="00F54721" w:rsidRDefault="00F54721">
      <w:r>
        <w:separator/>
      </w:r>
    </w:p>
  </w:footnote>
  <w:footnote w:type="continuationSeparator" w:id="0">
    <w:p w14:paraId="126C78E3" w14:textId="77777777" w:rsidR="00F54721" w:rsidRDefault="00F5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EED2" w14:textId="77777777" w:rsidR="001F641A" w:rsidRDefault="001F641A" w:rsidP="001F641A">
    <w:pPr>
      <w:pStyle w:val="Kopfzeile"/>
      <w:rPr>
        <w:noProof/>
      </w:rPr>
    </w:pPr>
    <w:r>
      <w:rPr>
        <w:noProof/>
        <w:lang w:val="de-DE" w:eastAsia="de-DE"/>
      </w:rPr>
      <mc:AlternateContent>
        <mc:Choice Requires="wps">
          <w:drawing>
            <wp:anchor distT="0" distB="0" distL="114300" distR="114300" simplePos="0" relativeHeight="251660288" behindDoc="0" locked="1" layoutInCell="1" allowOverlap="1" wp14:anchorId="65DD207E" wp14:editId="6F346247">
              <wp:simplePos x="0" y="0"/>
              <wp:positionH relativeFrom="page">
                <wp:posOffset>2952750</wp:posOffset>
              </wp:positionH>
              <wp:positionV relativeFrom="topMargin">
                <wp:posOffset>915035</wp:posOffset>
              </wp:positionV>
              <wp:extent cx="1686560" cy="605155"/>
              <wp:effectExtent l="0" t="0" r="15240" b="4445"/>
              <wp:wrapNone/>
              <wp:docPr id="4" name="Claim_Quant_2"/>
              <wp:cNvGraphicFramePr/>
              <a:graphic xmlns:a="http://schemas.openxmlformats.org/drawingml/2006/main">
                <a:graphicData uri="http://schemas.microsoft.com/office/word/2010/wordprocessingShape">
                  <wps:wsp>
                    <wps:cNvSpPr txBox="1"/>
                    <wps:spPr>
                      <a:xfrm>
                        <a:off x="0" y="0"/>
                        <a:ext cx="1686560" cy="605155"/>
                      </a:xfrm>
                      <a:prstGeom prst="rect">
                        <a:avLst/>
                      </a:prstGeom>
                      <a:noFill/>
                      <a:ln w="6350">
                        <a:noFill/>
                      </a:ln>
                    </wps:spPr>
                    <wps:txbx>
                      <w:txbxContent>
                        <w:p w14:paraId="74ADE2F0" w14:textId="77777777" w:rsidR="001F641A" w:rsidRPr="00DF017D" w:rsidRDefault="001F641A" w:rsidP="001F641A">
                          <w:pPr>
                            <w:pStyle w:val="Kopfzeile"/>
                            <w:rPr>
                              <w:rFonts w:cs="Circular graubuenden Book"/>
                            </w:rPr>
                          </w:pPr>
                          <w:r w:rsidRPr="00DF017D">
                            <w:rPr>
                              <w:rFonts w:cs="Circular graubuenden Book"/>
                            </w:rPr>
                            <w:t xml:space="preserve">Tel. +41 (0)81 </w:t>
                          </w:r>
                          <w:r w:rsidR="003E19A6">
                            <w:rPr>
                              <w:rFonts w:cs="Circular graubuenden Book"/>
                            </w:rPr>
                            <w:t>254 20</w:t>
                          </w:r>
                          <w:r w:rsidRPr="00DF017D">
                            <w:rPr>
                              <w:rFonts w:cs="Circular graubuenden Book"/>
                            </w:rPr>
                            <w:t xml:space="preserve"> </w:t>
                          </w:r>
                          <w:r w:rsidR="003E19A6">
                            <w:rPr>
                              <w:rFonts w:cs="Circular graubuenden Book"/>
                            </w:rPr>
                            <w:t>0</w:t>
                          </w:r>
                          <w:r w:rsidRPr="00DF017D">
                            <w:rPr>
                              <w:rFonts w:cs="Circular graubuenden Book"/>
                            </w:rPr>
                            <w:t>0</w:t>
                          </w:r>
                        </w:p>
                        <w:p w14:paraId="4DE7FF7B" w14:textId="77777777" w:rsidR="001F641A" w:rsidRPr="00DF017D" w:rsidRDefault="003E19A6" w:rsidP="00DF017D">
                          <w:pPr>
                            <w:pStyle w:val="Kopfzeile"/>
                            <w:rPr>
                              <w:rFonts w:cs="Circular graubuenden Book"/>
                            </w:rPr>
                          </w:pPr>
                          <w:hyperlink r:id="rId1" w:history="1">
                            <w:r>
                              <w:rPr>
                                <w:rStyle w:val="Hyperlink"/>
                                <w:rFonts w:cs="Circular graubuenden Book"/>
                              </w:rPr>
                              <w:t>info</w:t>
                            </w:r>
                            <w:r w:rsidR="00DF017D" w:rsidRPr="00BE43B6">
                              <w:rPr>
                                <w:rStyle w:val="Hyperlink"/>
                                <w:rFonts w:cs="Circular graubuenden Book"/>
                              </w:rPr>
                              <w:t>@</w:t>
                            </w:r>
                            <w:r>
                              <w:rPr>
                                <w:rStyle w:val="Hyperlink"/>
                                <w:rFonts w:cs="Circular graubuenden Book"/>
                              </w:rPr>
                              <w:t>agrischa-erlebnis.ch</w:t>
                            </w:r>
                            <w:r w:rsidR="00DF017D" w:rsidRPr="00BE43B6">
                              <w:rPr>
                                <w:rStyle w:val="Hyperlink"/>
                                <w:rFonts w:cs="Circular graubuenden Book"/>
                              </w:rPr>
                              <w:br/>
                            </w:r>
                            <w:r>
                              <w:rPr>
                                <w:rStyle w:val="Hyperlink"/>
                                <w:rFonts w:cs="Circular graubuenden Book"/>
                              </w:rPr>
                              <w:t>www.agrischa-erlebnis.ch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207E" id="_x0000_t202" coordsize="21600,21600" o:spt="202" path="m,l,21600r21600,l21600,xe">
              <v:stroke joinstyle="miter"/>
              <v:path gradientshapeok="t" o:connecttype="rect"/>
            </v:shapetype>
            <v:shape id="Claim_Quant_2" o:spid="_x0000_s1026" type="#_x0000_t202" style="position:absolute;margin-left:232.5pt;margin-top:72.05pt;width:132.8pt;height:4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W3CwIAABwEAAAOAAAAZHJzL2Uyb0RvYy54bWysU8Fu2zAMvQ/YPwi6L3Y6JCiMOEXWIsOA&#10;oC3QDj0rshQbkEWNUmJnXz9KtpOh22nYRaZF8pF8fFrd9a1hJ4W+AVvy+SznTFkJVWMPJf/+uv10&#10;y5kPwlbCgFUlPyvP79YfP6w6V6gbqMFUChmBWF90ruR1CK7IMi9r1Qo/A6csOTVgKwL94iGrUHSE&#10;3prsJs+XWQdYOQSpvKfbh8HJ1wlfayXDk9ZeBWZKTr2FdGI69/HM1itRHFC4upFjG+IfumhFY6no&#10;BepBBMGO2PwB1TYSwYMOMwltBlo3UqUZaJp5/m6al1o4lWYhcry70OT/H6x8PL24Z2Sh/wI9LTAS&#10;0jlfeLqM8/Qa2/ilThn5icLzhTbVByZj0vJ2uViSS5JvmS/mi0WEya7ZDn34qqBl0Sg50loSW+K0&#10;82EInUJiMQvbxpi0GmNZR6CfF3lKuHgI3Fiqce01WqHf9+MAe6jONBfCsHLv5Lah4jvhw7NA2jH1&#10;S7oNT3RoA1QERouzGvDn3+5jPFFPXs460kzJ/Y+jQMWZ+WZpKVFgk4GTsZ8Me2zvgWQ4pxfhZDIp&#10;AYOZTI3QvpGcN7EKuYSVVKvkYTLvw6Bceg5SbTYpiGTkRNjZFycjdKQvUvnavwl0I9+BNvUIk5pE&#10;8Y72IXYgfnMMoJu0k0jowOLIM0kwbXV8LlHjv/+nqOujXv8CAAD//wMAUEsDBBQABgAIAAAAIQBg&#10;4X0P4QAAAAsBAAAPAAAAZHJzL2Rvd25yZXYueG1sTI/NTsMwEITvSLyDtUjcqJ02pBDiVIifG4VS&#10;QIKbE5skIrYje5OGt2c5wXE0o5lvis1sezaZEDvvJCQLAcy42uvONRJeX+7PLoBFVE6r3jsj4dtE&#10;2JTHR4XKtT+4ZzPtsWFU4mKuJLSIQ855rFtjVVz4wTjyPn2wCkmGhuugDlRue74UIuNWdY4WWjWY&#10;m9bUX/vRSujfY3ioBH5Mt80Wd098fLtLHqU8PZmvr4ChmfEvDL/4hA4lMVV+dDqyXkKandMXJCNN&#10;E2CUWK9EBqySsFxdpsDLgv//UP4AAAD//wMAUEsBAi0AFAAGAAgAAAAhALaDOJL+AAAA4QEAABMA&#10;AAAAAAAAAAAAAAAAAAAAAFtDb250ZW50X1R5cGVzXS54bWxQSwECLQAUAAYACAAAACEAOP0h/9YA&#10;AACUAQAACwAAAAAAAAAAAAAAAAAvAQAAX3JlbHMvLnJlbHNQSwECLQAUAAYACAAAACEAPVx1twsC&#10;AAAcBAAADgAAAAAAAAAAAAAAAAAuAgAAZHJzL2Uyb0RvYy54bWxQSwECLQAUAAYACAAAACEAYOF9&#10;D+EAAAALAQAADwAAAAAAAAAAAAAAAABlBAAAZHJzL2Rvd25yZXYueG1sUEsFBgAAAAAEAAQA8wAA&#10;AHMFAAAAAA==&#10;" filled="f" stroked="f" strokeweight=".5pt">
              <v:textbox inset="0,0,0,0">
                <w:txbxContent>
                  <w:p w14:paraId="74ADE2F0" w14:textId="77777777" w:rsidR="001F641A" w:rsidRPr="00DF017D" w:rsidRDefault="001F641A" w:rsidP="001F641A">
                    <w:pPr>
                      <w:pStyle w:val="Kopfzeile"/>
                      <w:rPr>
                        <w:rFonts w:cs="Circular graubuenden Book"/>
                      </w:rPr>
                    </w:pPr>
                    <w:r w:rsidRPr="00DF017D">
                      <w:rPr>
                        <w:rFonts w:cs="Circular graubuenden Book"/>
                      </w:rPr>
                      <w:t xml:space="preserve">Tel. +41 (0)81 </w:t>
                    </w:r>
                    <w:r w:rsidR="003E19A6">
                      <w:rPr>
                        <w:rFonts w:cs="Circular graubuenden Book"/>
                      </w:rPr>
                      <w:t>254 20</w:t>
                    </w:r>
                    <w:r w:rsidRPr="00DF017D">
                      <w:rPr>
                        <w:rFonts w:cs="Circular graubuenden Book"/>
                      </w:rPr>
                      <w:t xml:space="preserve"> </w:t>
                    </w:r>
                    <w:r w:rsidR="003E19A6">
                      <w:rPr>
                        <w:rFonts w:cs="Circular graubuenden Book"/>
                      </w:rPr>
                      <w:t>0</w:t>
                    </w:r>
                    <w:r w:rsidRPr="00DF017D">
                      <w:rPr>
                        <w:rFonts w:cs="Circular graubuenden Book"/>
                      </w:rPr>
                      <w:t>0</w:t>
                    </w:r>
                  </w:p>
                  <w:p w14:paraId="4DE7FF7B" w14:textId="77777777" w:rsidR="001F641A" w:rsidRPr="00DF017D" w:rsidRDefault="003E19A6" w:rsidP="00DF017D">
                    <w:pPr>
                      <w:pStyle w:val="Kopfzeile"/>
                      <w:rPr>
                        <w:rFonts w:cs="Circular graubuenden Book"/>
                      </w:rPr>
                    </w:pPr>
                    <w:hyperlink r:id="rId2" w:history="1">
                      <w:r>
                        <w:rPr>
                          <w:rStyle w:val="Hyperlink"/>
                          <w:rFonts w:cs="Circular graubuenden Book"/>
                        </w:rPr>
                        <w:t>info</w:t>
                      </w:r>
                      <w:r w:rsidR="00DF017D" w:rsidRPr="00BE43B6">
                        <w:rPr>
                          <w:rStyle w:val="Hyperlink"/>
                          <w:rFonts w:cs="Circular graubuenden Book"/>
                        </w:rPr>
                        <w:t>@</w:t>
                      </w:r>
                      <w:r>
                        <w:rPr>
                          <w:rStyle w:val="Hyperlink"/>
                          <w:rFonts w:cs="Circular graubuenden Book"/>
                        </w:rPr>
                        <w:t>agrischa-erlebnis.ch</w:t>
                      </w:r>
                      <w:r w:rsidR="00DF017D" w:rsidRPr="00BE43B6">
                        <w:rPr>
                          <w:rStyle w:val="Hyperlink"/>
                          <w:rFonts w:cs="Circular graubuenden Book"/>
                        </w:rPr>
                        <w:br/>
                      </w:r>
                      <w:r>
                        <w:rPr>
                          <w:rStyle w:val="Hyperlink"/>
                          <w:rFonts w:cs="Circular graubuenden Book"/>
                        </w:rPr>
                        <w:t>www.agrischa-erlebnis.ch</w:t>
                      </w:r>
                    </w:hyperlink>
                  </w:p>
                </w:txbxContent>
              </v:textbox>
              <w10:wrap anchorx="page" anchory="margin"/>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47AB3C32" wp14:editId="0F31347E">
              <wp:simplePos x="0" y="0"/>
              <wp:positionH relativeFrom="page">
                <wp:posOffset>1151890</wp:posOffset>
              </wp:positionH>
              <wp:positionV relativeFrom="topMargin">
                <wp:posOffset>914400</wp:posOffset>
              </wp:positionV>
              <wp:extent cx="1650365" cy="658495"/>
              <wp:effectExtent l="0" t="0" r="6985" b="8255"/>
              <wp:wrapNone/>
              <wp:docPr id="5" name="Claim_Quant_2"/>
              <wp:cNvGraphicFramePr/>
              <a:graphic xmlns:a="http://schemas.openxmlformats.org/drawingml/2006/main">
                <a:graphicData uri="http://schemas.microsoft.com/office/word/2010/wordprocessingShape">
                  <wps:wsp>
                    <wps:cNvSpPr txBox="1"/>
                    <wps:spPr>
                      <a:xfrm>
                        <a:off x="0" y="0"/>
                        <a:ext cx="1650365" cy="658495"/>
                      </a:xfrm>
                      <a:prstGeom prst="rect">
                        <a:avLst/>
                      </a:prstGeom>
                      <a:noFill/>
                      <a:ln w="6350">
                        <a:noFill/>
                      </a:ln>
                    </wps:spPr>
                    <wps:txbx>
                      <w:txbxContent>
                        <w:p w14:paraId="4FC02C85" w14:textId="77777777" w:rsidR="001F641A" w:rsidRPr="00DF017D" w:rsidRDefault="003E19A6" w:rsidP="001F641A">
                          <w:pPr>
                            <w:pStyle w:val="Kopfzeile"/>
                            <w:rPr>
                              <w:rFonts w:cs="Circular graubuenden Book"/>
                              <w:noProof/>
                            </w:rPr>
                          </w:pPr>
                          <w:r>
                            <w:rPr>
                              <w:rFonts w:cs="Circular graubuenden Book"/>
                              <w:noProof/>
                            </w:rPr>
                            <w:t>agrischa - Erlebnis Landwirtschaft</w:t>
                          </w:r>
                        </w:p>
                        <w:p w14:paraId="1A78D218" w14:textId="77777777" w:rsidR="001F641A" w:rsidRPr="00DF017D" w:rsidRDefault="003E19A6" w:rsidP="001F641A">
                          <w:pPr>
                            <w:pStyle w:val="Kopfzeile"/>
                            <w:rPr>
                              <w:rFonts w:cs="Circular graubuenden Book"/>
                              <w:noProof/>
                            </w:rPr>
                          </w:pPr>
                          <w:r>
                            <w:rPr>
                              <w:rFonts w:cs="Circular graubuenden Book"/>
                              <w:noProof/>
                            </w:rPr>
                            <w:t>c/o Bündner Bauernverband</w:t>
                          </w:r>
                        </w:p>
                        <w:p w14:paraId="2820AC26" w14:textId="77777777" w:rsidR="001F641A" w:rsidRPr="00DF017D" w:rsidRDefault="003E19A6" w:rsidP="001F641A">
                          <w:pPr>
                            <w:pStyle w:val="Kopfzeile"/>
                            <w:rPr>
                              <w:rFonts w:cs="Circular graubuenden Book"/>
                              <w:noProof/>
                            </w:rPr>
                          </w:pPr>
                          <w:r>
                            <w:rPr>
                              <w:rFonts w:cs="Circular graubuenden Book"/>
                              <w:noProof/>
                            </w:rPr>
                            <w:t>Italienische Strasse 126</w:t>
                          </w:r>
                        </w:p>
                        <w:p w14:paraId="087907F2" w14:textId="77777777" w:rsidR="00061A1E" w:rsidRDefault="003E19A6" w:rsidP="001F641A">
                          <w:pPr>
                            <w:pStyle w:val="Kopfzeile"/>
                            <w:rPr>
                              <w:rFonts w:cs="Circular graubuenden Book"/>
                              <w:noProof/>
                            </w:rPr>
                          </w:pPr>
                          <w:r>
                            <w:rPr>
                              <w:rFonts w:cs="Circular graubuenden Book"/>
                              <w:noProof/>
                            </w:rPr>
                            <w:t>7408 Cazis</w:t>
                          </w:r>
                        </w:p>
                        <w:p w14:paraId="26329619" w14:textId="77777777" w:rsidR="003E19A6" w:rsidRPr="00DF017D" w:rsidRDefault="003E19A6" w:rsidP="001F641A">
                          <w:pPr>
                            <w:pStyle w:val="Kopfzeile"/>
                            <w:rPr>
                              <w:rFonts w:cs="Circular graubuenden Book"/>
                              <w:noProof/>
                            </w:rPr>
                          </w:pPr>
                          <w:r>
                            <w:rPr>
                              <w:rFonts w:cs="Circular graubuenden Book"/>
                              <w:noProof/>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3C32" id="_x0000_s1027" type="#_x0000_t202" style="position:absolute;margin-left:90.7pt;margin-top:1in;width:129.95pt;height:5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gjEAIAACMEAAAOAAAAZHJzL2Uyb0RvYy54bWysU8Fu2zAMvQ/YPwi6L3baJeiMOEXWIsOA&#10;oi2QDj0rshQbkEWNUmJnXz9KjpOi22nYRaZF8pF8j1rc9q1hB4W+AVvy6STnTFkJVWN3Jf/xsv50&#10;w5kPwlbCgFUlPyrPb5cfPyw6V6grqMFUChmBWF90ruR1CK7IMi9r1Qo/AacsOTVgKwL94i6rUHSE&#10;3prsKs/nWQdYOQSpvKfb+8HJlwlfayXDk9ZeBWZKTr2FdGI6t/HMlgtR7FC4upGnNsQ/dNGKxlLR&#10;M9S9CILtsfkDqm0kggcdJhLaDLRupEoz0DTT/N00m1o4lWYhcrw70+T/H6x8PGzcM7LQf4WeBIyE&#10;dM4Xni7jPL3GNn6pU0Z+ovB4pk31gcmYNJ/l1/MZZ5J889nN5y+zCJNdsh368E1By6JRciRZElvi&#10;8ODDEDqGxGIW1o0xSRpjWUeg17M8JZw9BG4s1bj0Gq3Qb3vWVG/m2EJ1pPEQBuW9k+uGengQPjwL&#10;JKlpIlrf8ESHNkC14GRxVgP++tt9jCcFyMtZR6tTcv9zL1BxZr5b0ibu2WjgaGxHw+7bO6BtnNLD&#10;cDKZlIDBjKZGaF9pq1exCrmElVSr5GE078KwwPQqpFqtUhBtkxPhwW6cjNCRxcjoS/8q0J1oDyTY&#10;I4xLJYp37A+xA/+rfQDdJGkirwOLJ7ppE5O4p1cTV/3tf4q6vO3lbwAAAP//AwBQSwMEFAAGAAgA&#10;AAAhAMItmKDfAAAACwEAAA8AAABkcnMvZG93bnJldi54bWxMj8tOwzAQRfdI/IM1SOyok2LRKsSp&#10;EI8dUGiLBDsnNkmEPY5sJw1/z7CC3VzN0X2Um9lZNpkQe48S8kUGzGDjdY+thMP+4WINLCaFWlmP&#10;RsK3ibCpTk9KVWh/xFcz7VLLyARjoSR0KQ0F57HpjFNx4QeD9Pv0walEMrRcB3Ukc2f5MsuuuFM9&#10;UkKnBnPbmeZrNzoJ9j2GxzpLH9Nd+5Retnx8u8+fpTw/m2+ugSUzpz8YfutTdaioU+1H1JFZ0utc&#10;EEqHEDSKCCHyS2C1hKVYrYBXJf+/ofoBAAD//wMAUEsBAi0AFAAGAAgAAAAhALaDOJL+AAAA4QEA&#10;ABMAAAAAAAAAAAAAAAAAAAAAAFtDb250ZW50X1R5cGVzXS54bWxQSwECLQAUAAYACAAAACEAOP0h&#10;/9YAAACUAQAACwAAAAAAAAAAAAAAAAAvAQAAX3JlbHMvLnJlbHNQSwECLQAUAAYACAAAACEAABw4&#10;IxACAAAjBAAADgAAAAAAAAAAAAAAAAAuAgAAZHJzL2Uyb0RvYy54bWxQSwECLQAUAAYACAAAACEA&#10;wi2YoN8AAAALAQAADwAAAAAAAAAAAAAAAABqBAAAZHJzL2Rvd25yZXYueG1sUEsFBgAAAAAEAAQA&#10;8wAAAHYFAAAAAA==&#10;" filled="f" stroked="f" strokeweight=".5pt">
              <v:textbox inset="0,0,0,0">
                <w:txbxContent>
                  <w:p w14:paraId="4FC02C85" w14:textId="77777777" w:rsidR="001F641A" w:rsidRPr="00DF017D" w:rsidRDefault="003E19A6" w:rsidP="001F641A">
                    <w:pPr>
                      <w:pStyle w:val="Kopfzeile"/>
                      <w:rPr>
                        <w:rFonts w:cs="Circular graubuenden Book"/>
                        <w:noProof/>
                      </w:rPr>
                    </w:pPr>
                    <w:r>
                      <w:rPr>
                        <w:rFonts w:cs="Circular graubuenden Book"/>
                        <w:noProof/>
                      </w:rPr>
                      <w:t>agrischa - Erlebnis Landwirtschaft</w:t>
                    </w:r>
                  </w:p>
                  <w:p w14:paraId="1A78D218" w14:textId="77777777" w:rsidR="001F641A" w:rsidRPr="00DF017D" w:rsidRDefault="003E19A6" w:rsidP="001F641A">
                    <w:pPr>
                      <w:pStyle w:val="Kopfzeile"/>
                      <w:rPr>
                        <w:rFonts w:cs="Circular graubuenden Book"/>
                        <w:noProof/>
                      </w:rPr>
                    </w:pPr>
                    <w:r>
                      <w:rPr>
                        <w:rFonts w:cs="Circular graubuenden Book"/>
                        <w:noProof/>
                      </w:rPr>
                      <w:t>c/o Bündner Bauernverband</w:t>
                    </w:r>
                  </w:p>
                  <w:p w14:paraId="2820AC26" w14:textId="77777777" w:rsidR="001F641A" w:rsidRPr="00DF017D" w:rsidRDefault="003E19A6" w:rsidP="001F641A">
                    <w:pPr>
                      <w:pStyle w:val="Kopfzeile"/>
                      <w:rPr>
                        <w:rFonts w:cs="Circular graubuenden Book"/>
                        <w:noProof/>
                      </w:rPr>
                    </w:pPr>
                    <w:r>
                      <w:rPr>
                        <w:rFonts w:cs="Circular graubuenden Book"/>
                        <w:noProof/>
                      </w:rPr>
                      <w:t>Italienische Strasse 126</w:t>
                    </w:r>
                  </w:p>
                  <w:p w14:paraId="087907F2" w14:textId="77777777" w:rsidR="00061A1E" w:rsidRDefault="003E19A6" w:rsidP="001F641A">
                    <w:pPr>
                      <w:pStyle w:val="Kopfzeile"/>
                      <w:rPr>
                        <w:rFonts w:cs="Circular graubuenden Book"/>
                        <w:noProof/>
                      </w:rPr>
                    </w:pPr>
                    <w:r>
                      <w:rPr>
                        <w:rFonts w:cs="Circular graubuenden Book"/>
                        <w:noProof/>
                      </w:rPr>
                      <w:t>7408 Cazis</w:t>
                    </w:r>
                  </w:p>
                  <w:p w14:paraId="26329619" w14:textId="77777777" w:rsidR="003E19A6" w:rsidRPr="00DF017D" w:rsidRDefault="003E19A6" w:rsidP="001F641A">
                    <w:pPr>
                      <w:pStyle w:val="Kopfzeile"/>
                      <w:rPr>
                        <w:rFonts w:cs="Circular graubuenden Book"/>
                        <w:noProof/>
                      </w:rPr>
                    </w:pPr>
                    <w:r>
                      <w:rPr>
                        <w:rFonts w:cs="Circular graubuenden Book"/>
                        <w:noProof/>
                      </w:rPr>
                      <w:t>Schweiz</w:t>
                    </w:r>
                  </w:p>
                </w:txbxContent>
              </v:textbox>
              <w10:wrap anchorx="page" anchory="margin"/>
              <w10:anchorlock/>
            </v:shape>
          </w:pict>
        </mc:Fallback>
      </mc:AlternateContent>
    </w:r>
  </w:p>
  <w:p w14:paraId="22A1B2A0" w14:textId="77777777" w:rsidR="007803AA" w:rsidRPr="001F641A" w:rsidRDefault="007803AA" w:rsidP="001F64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2CDC" w14:textId="77777777" w:rsidR="00084515" w:rsidRDefault="00084515" w:rsidP="00084515">
    <w:pPr>
      <w:pStyle w:val="Kopfzeile"/>
      <w:rPr>
        <w:noProof/>
      </w:rPr>
    </w:pPr>
    <w:r>
      <w:rPr>
        <w:noProof/>
        <w:lang w:val="de-DE" w:eastAsia="de-DE"/>
      </w:rPr>
      <w:drawing>
        <wp:anchor distT="0" distB="0" distL="114300" distR="114300" simplePos="0" relativeHeight="251666432" behindDoc="0" locked="0" layoutInCell="1" allowOverlap="1" wp14:anchorId="6DB76F95" wp14:editId="537ABA87">
          <wp:simplePos x="0" y="0"/>
          <wp:positionH relativeFrom="column">
            <wp:posOffset>4791710</wp:posOffset>
          </wp:positionH>
          <wp:positionV relativeFrom="paragraph">
            <wp:posOffset>-484505</wp:posOffset>
          </wp:positionV>
          <wp:extent cx="1076324" cy="2041927"/>
          <wp:effectExtent l="0" t="0" r="0" b="0"/>
          <wp:wrapNone/>
          <wp:docPr id="344830162" name="Grafik 34483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1076324" cy="2041927"/>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1" layoutInCell="1" allowOverlap="1" wp14:anchorId="14ABA44E" wp14:editId="17CB0F91">
              <wp:simplePos x="0" y="0"/>
              <wp:positionH relativeFrom="page">
                <wp:posOffset>2952750</wp:posOffset>
              </wp:positionH>
              <wp:positionV relativeFrom="topMargin">
                <wp:posOffset>915035</wp:posOffset>
              </wp:positionV>
              <wp:extent cx="1686560" cy="605155"/>
              <wp:effectExtent l="0" t="0" r="15240" b="4445"/>
              <wp:wrapNone/>
              <wp:docPr id="18" name="Claim_Quant_2"/>
              <wp:cNvGraphicFramePr/>
              <a:graphic xmlns:a="http://schemas.openxmlformats.org/drawingml/2006/main">
                <a:graphicData uri="http://schemas.microsoft.com/office/word/2010/wordprocessingShape">
                  <wps:wsp>
                    <wps:cNvSpPr txBox="1"/>
                    <wps:spPr>
                      <a:xfrm>
                        <a:off x="0" y="0"/>
                        <a:ext cx="1686560" cy="605155"/>
                      </a:xfrm>
                      <a:prstGeom prst="rect">
                        <a:avLst/>
                      </a:prstGeom>
                      <a:noFill/>
                      <a:ln w="6350">
                        <a:noFill/>
                      </a:ln>
                    </wps:spPr>
                    <wps:txbx>
                      <w:txbxContent>
                        <w:p w14:paraId="24B38AA3" w14:textId="77777777" w:rsidR="00084515" w:rsidRPr="00621AA8" w:rsidRDefault="00084515" w:rsidP="00084515">
                          <w:pPr>
                            <w:pStyle w:val="Kopfzeile"/>
                            <w:rPr>
                              <w:rFonts w:ascii="Arial" w:hAnsi="Arial" w:cs="Arial"/>
                            </w:rPr>
                          </w:pPr>
                          <w:r w:rsidRPr="00621AA8">
                            <w:rPr>
                              <w:rFonts w:ascii="Arial" w:hAnsi="Arial" w:cs="Arial"/>
                            </w:rPr>
                            <w:t>Tel. +41 (0)81 254 20 00</w:t>
                          </w:r>
                        </w:p>
                        <w:p w14:paraId="16DA4CE2" w14:textId="77777777" w:rsidR="00084515" w:rsidRPr="00621AA8" w:rsidRDefault="00084515" w:rsidP="00084515">
                          <w:pPr>
                            <w:pStyle w:val="Kopfzeile"/>
                            <w:rPr>
                              <w:rFonts w:ascii="Arial" w:hAnsi="Arial" w:cs="Arial"/>
                            </w:rPr>
                          </w:pPr>
                          <w:hyperlink r:id="rId2" w:history="1">
                            <w:r w:rsidRPr="00621AA8">
                              <w:rPr>
                                <w:rStyle w:val="Hyperlink"/>
                                <w:rFonts w:ascii="Arial" w:hAnsi="Arial" w:cs="Arial"/>
                              </w:rPr>
                              <w:t>info@agrischa-erlebnis.ch</w:t>
                            </w:r>
                            <w:r w:rsidRPr="00621AA8">
                              <w:rPr>
                                <w:rStyle w:val="Hyperlink"/>
                                <w:rFonts w:ascii="Arial" w:hAnsi="Arial" w:cs="Arial"/>
                              </w:rPr>
                              <w:br/>
                              <w:t>www.agrischa-erlebnis.ch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A44E" id="_x0000_t202" coordsize="21600,21600" o:spt="202" path="m,l,21600r21600,l21600,xe">
              <v:stroke joinstyle="miter"/>
              <v:path gradientshapeok="t" o:connecttype="rect"/>
            </v:shapetype>
            <v:shape id="_x0000_s1028" type="#_x0000_t202" style="position:absolute;margin-left:232.5pt;margin-top:72.05pt;width:132.8pt;height:47.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9EAIAACMEAAAOAAAAZHJzL2Uyb0RvYy54bWysU8Fu2zAMvQ/YPwi6L3YyJCiMOEXWIsOA&#10;oC2QDj0rshQbkEWNUmJnXz9KjpOh22nYRaZF8pF8j1re961hJ4W+AVvy6STnTFkJVWMPJf/+uvl0&#10;x5kPwlbCgFUlPyvP71cfPyw7V6gZ1GAqhYxArC86V/I6BFdkmZe1aoWfgFOWnBqwFYF+8ZBVKDpC&#10;b002y/NF1gFWDkEq7+n2cXDyVcLXWsnwrLVXgZmSU28hnZjOfTyz1VIUBxSubuSlDfEPXbSisVT0&#10;CvUogmBHbP6AahuJ4EGHiYQ2A60bqdIMNM00fzfNrhZOpVmIHO+uNPn/ByufTjv3giz0X6AnASMh&#10;nfOFp8s4T6+xjV/qlJGfKDxfaVN9YDImLe4W8wW5JPkW+Xw6n0eY7Jbt0IevCloWjZIjyZLYEqet&#10;D0PoGBKLWdg0xiRpjGUdgX6e5ynh6iFwY6nGrddohX7fs6Yq+WycYw/VmcZDGJT3Tm4a6mErfHgR&#10;SFJT27S+4ZkObYBqwcXirAb8+bf7GE8KkJezjlan5P7HUaDizHyzpE3cs9HA0diPhj22D0DbOKWH&#10;4WQyKQGDGU2N0L7RVq9jFXIJK6lWycNoPoRhgelVSLVepyDaJifC1u6cjNCRxcjoa/8m0F1oDyTY&#10;E4xLJYp37A+xA//rYwDdJGkirwOLF7ppE5O4l1cTV/33/xR1e9urXwAAAP//AwBQSwMEFAAGAAgA&#10;AAAhAGDhfQ/hAAAACwEAAA8AAABkcnMvZG93bnJldi54bWxMj81OwzAQhO9IvIO1SNyonTakEOJU&#10;iJ8bhVJAgpsTmyQitiN7k4a3ZznBcTSjmW+KzWx7NpkQO+8kJAsBzLja6841El5f7s8ugEVUTqve&#10;OyPh20TYlMdHhcq1P7hnM+2xYVTiYq4ktIhDznmsW2NVXPjBOPI+fbAKSYaG66AOVG57vhQi41Z1&#10;jhZaNZib1tRf+9FK6N9jeKgEfky3zRZ3T3x8u0sepTw9ma+vgKGZ8S8Mv/iEDiUxVX50OrJeQpqd&#10;0xckI00TYJRYr0QGrJKwXF2mwMuC//9Q/gAAAP//AwBQSwECLQAUAAYACAAAACEAtoM4kv4AAADh&#10;AQAAEwAAAAAAAAAAAAAAAAAAAAAAW0NvbnRlbnRfVHlwZXNdLnhtbFBLAQItABQABgAIAAAAIQA4&#10;/SH/1gAAAJQBAAALAAAAAAAAAAAAAAAAAC8BAABfcmVscy8ucmVsc1BLAQItABQABgAIAAAAIQB+&#10;qKf9EAIAACMEAAAOAAAAAAAAAAAAAAAAAC4CAABkcnMvZTJvRG9jLnhtbFBLAQItABQABgAIAAAA&#10;IQBg4X0P4QAAAAsBAAAPAAAAAAAAAAAAAAAAAGoEAABkcnMvZG93bnJldi54bWxQSwUGAAAAAAQA&#10;BADzAAAAeAUAAAAA&#10;" filled="f" stroked="f" strokeweight=".5pt">
              <v:textbox inset="0,0,0,0">
                <w:txbxContent>
                  <w:p w14:paraId="24B38AA3" w14:textId="77777777" w:rsidR="00084515" w:rsidRPr="00621AA8" w:rsidRDefault="00084515" w:rsidP="00084515">
                    <w:pPr>
                      <w:pStyle w:val="Kopfzeile"/>
                      <w:rPr>
                        <w:rFonts w:ascii="Arial" w:hAnsi="Arial" w:cs="Arial"/>
                      </w:rPr>
                    </w:pPr>
                    <w:r w:rsidRPr="00621AA8">
                      <w:rPr>
                        <w:rFonts w:ascii="Arial" w:hAnsi="Arial" w:cs="Arial"/>
                      </w:rPr>
                      <w:t>Tel. +41 (0)81 254 20 00</w:t>
                    </w:r>
                  </w:p>
                  <w:p w14:paraId="16DA4CE2" w14:textId="77777777" w:rsidR="00084515" w:rsidRPr="00621AA8" w:rsidRDefault="00084515" w:rsidP="00084515">
                    <w:pPr>
                      <w:pStyle w:val="Kopfzeile"/>
                      <w:rPr>
                        <w:rFonts w:ascii="Arial" w:hAnsi="Arial" w:cs="Arial"/>
                      </w:rPr>
                    </w:pPr>
                    <w:hyperlink r:id="rId3" w:history="1">
                      <w:r w:rsidRPr="00621AA8">
                        <w:rPr>
                          <w:rStyle w:val="Hyperlink"/>
                          <w:rFonts w:ascii="Arial" w:hAnsi="Arial" w:cs="Arial"/>
                        </w:rPr>
                        <w:t>info@agrischa-erlebnis.ch</w:t>
                      </w:r>
                      <w:r w:rsidRPr="00621AA8">
                        <w:rPr>
                          <w:rStyle w:val="Hyperlink"/>
                          <w:rFonts w:ascii="Arial" w:hAnsi="Arial" w:cs="Arial"/>
                        </w:rPr>
                        <w:br/>
                        <w:t>www.agrischa-erlebnis.ch</w:t>
                      </w:r>
                    </w:hyperlink>
                  </w:p>
                </w:txbxContent>
              </v:textbox>
              <w10:wrap anchorx="page" anchory="margin"/>
              <w10:anchorlock/>
            </v:shape>
          </w:pict>
        </mc:Fallback>
      </mc:AlternateContent>
    </w:r>
    <w:r>
      <w:rPr>
        <w:noProof/>
        <w:lang w:val="de-DE" w:eastAsia="de-DE"/>
      </w:rPr>
      <mc:AlternateContent>
        <mc:Choice Requires="wps">
          <w:drawing>
            <wp:anchor distT="0" distB="0" distL="114300" distR="114300" simplePos="0" relativeHeight="251664384" behindDoc="0" locked="1" layoutInCell="1" allowOverlap="1" wp14:anchorId="6420EF3C" wp14:editId="5E86CE86">
              <wp:simplePos x="0" y="0"/>
              <wp:positionH relativeFrom="page">
                <wp:posOffset>1151890</wp:posOffset>
              </wp:positionH>
              <wp:positionV relativeFrom="topMargin">
                <wp:posOffset>914400</wp:posOffset>
              </wp:positionV>
              <wp:extent cx="1650365" cy="658495"/>
              <wp:effectExtent l="0" t="0" r="6985" b="8255"/>
              <wp:wrapNone/>
              <wp:docPr id="19" name="Claim_Quant_2"/>
              <wp:cNvGraphicFramePr/>
              <a:graphic xmlns:a="http://schemas.openxmlformats.org/drawingml/2006/main">
                <a:graphicData uri="http://schemas.microsoft.com/office/word/2010/wordprocessingShape">
                  <wps:wsp>
                    <wps:cNvSpPr txBox="1"/>
                    <wps:spPr>
                      <a:xfrm>
                        <a:off x="0" y="0"/>
                        <a:ext cx="1650365" cy="658495"/>
                      </a:xfrm>
                      <a:prstGeom prst="rect">
                        <a:avLst/>
                      </a:prstGeom>
                      <a:noFill/>
                      <a:ln w="6350">
                        <a:noFill/>
                      </a:ln>
                    </wps:spPr>
                    <wps:txbx>
                      <w:txbxContent>
                        <w:p w14:paraId="36E6D7FA" w14:textId="77777777" w:rsidR="00084515" w:rsidRPr="00621AA8" w:rsidRDefault="00084515" w:rsidP="00084515">
                          <w:pPr>
                            <w:pStyle w:val="Kopfzeile"/>
                            <w:rPr>
                              <w:rFonts w:ascii="Arial" w:hAnsi="Arial" w:cs="Arial"/>
                              <w:noProof/>
                            </w:rPr>
                          </w:pPr>
                          <w:r w:rsidRPr="00621AA8">
                            <w:rPr>
                              <w:rFonts w:ascii="Arial" w:hAnsi="Arial" w:cs="Arial"/>
                              <w:noProof/>
                            </w:rPr>
                            <w:t>agrischa - Erlebnis Landwirtschaft</w:t>
                          </w:r>
                        </w:p>
                        <w:p w14:paraId="50F86CA2" w14:textId="77777777" w:rsidR="00084515" w:rsidRPr="00621AA8" w:rsidRDefault="00084515" w:rsidP="00084515">
                          <w:pPr>
                            <w:pStyle w:val="Kopfzeile"/>
                            <w:rPr>
                              <w:rFonts w:ascii="Arial" w:hAnsi="Arial" w:cs="Arial"/>
                              <w:noProof/>
                            </w:rPr>
                          </w:pPr>
                          <w:r w:rsidRPr="00621AA8">
                            <w:rPr>
                              <w:rFonts w:ascii="Arial" w:hAnsi="Arial" w:cs="Arial"/>
                              <w:noProof/>
                            </w:rPr>
                            <w:t>c/o Bündner Bauernverband</w:t>
                          </w:r>
                        </w:p>
                        <w:p w14:paraId="656C6262" w14:textId="77777777" w:rsidR="00084515" w:rsidRPr="00621AA8" w:rsidRDefault="00084515" w:rsidP="00084515">
                          <w:pPr>
                            <w:pStyle w:val="Kopfzeile"/>
                            <w:rPr>
                              <w:rFonts w:ascii="Arial" w:hAnsi="Arial" w:cs="Arial"/>
                              <w:noProof/>
                            </w:rPr>
                          </w:pPr>
                          <w:r w:rsidRPr="00621AA8">
                            <w:rPr>
                              <w:rFonts w:ascii="Arial" w:hAnsi="Arial" w:cs="Arial"/>
                              <w:noProof/>
                            </w:rPr>
                            <w:t>Italienische Strasse 126</w:t>
                          </w:r>
                        </w:p>
                        <w:p w14:paraId="0A073A26" w14:textId="77777777" w:rsidR="00084515" w:rsidRPr="00621AA8" w:rsidRDefault="00084515" w:rsidP="00084515">
                          <w:pPr>
                            <w:pStyle w:val="Kopfzeile"/>
                            <w:rPr>
                              <w:rFonts w:ascii="Arial" w:hAnsi="Arial" w:cs="Arial"/>
                              <w:noProof/>
                            </w:rPr>
                          </w:pPr>
                          <w:r w:rsidRPr="00621AA8">
                            <w:rPr>
                              <w:rFonts w:ascii="Arial" w:hAnsi="Arial" w:cs="Arial"/>
                              <w:noProof/>
                            </w:rPr>
                            <w:t>7408 Cazis</w:t>
                          </w:r>
                        </w:p>
                        <w:p w14:paraId="524E7089" w14:textId="77777777" w:rsidR="00084515" w:rsidRPr="00621AA8" w:rsidRDefault="00084515" w:rsidP="00084515">
                          <w:pPr>
                            <w:pStyle w:val="Kopfzeile"/>
                            <w:rPr>
                              <w:rFonts w:ascii="Arial" w:hAnsi="Arial" w:cs="Arial"/>
                              <w:noProof/>
                            </w:rPr>
                          </w:pPr>
                          <w:r w:rsidRPr="00621AA8">
                            <w:rPr>
                              <w:rFonts w:ascii="Arial" w:hAnsi="Arial" w:cs="Arial"/>
                              <w:noProof/>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0EF3C" id="_x0000_s1029" type="#_x0000_t202" style="position:absolute;margin-left:90.7pt;margin-top:1in;width:129.95pt;height:5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FpEgIAACMEAAAOAAAAZHJzL2Uyb0RvYy54bWysU8Fu2zAMvQ/YPwi6L3aaJWiNOEXWIsOA&#10;oC2QDj0rspQYkEWNUmJnXz9KjpOh22nYRaZF8pF8j5rfd41hR4W+Blvy8SjnTFkJVW13Jf/+uvp0&#10;y5kPwlbCgFUlPynP7xcfP8xbV6gb2IOpFDICsb5oXcn3Ibgiy7zcq0b4EThlyakBGxHoF3dZhaIl&#10;9MZkN3k+y1rAyiFI5T3dPvZOvkj4WisZnrX2KjBTcuotpBPTuY1ntpiLYofC7Wt5bkP8QxeNqC0V&#10;vUA9iiDYAes/oJpaInjQYSShyUDrWqo0A00zzt9Ns9kLp9IsRI53F5r8/4OVT8eNe0EWui/QkYCR&#10;kNb5wtNlnKfT2MQvdcrITxSeLrSpLjAZk2bTfDKbcibJN5vefr6bRpjsmu3Qh68KGhaNkiPJktgS&#10;x7UPfegQEotZWNXGJGmMZS2BTqZ5Srh4CNxYqnHtNVqh23asrko+GebYQnWi8RB65b2Tq5p6WAsf&#10;XgSS1DQRrW94pkMboFpwtjjbA/78232MJwXIy1lLq1Ny/+MgUHFmvlnSJu7ZYOBgbAfDHpoHoG0c&#10;08NwMpmUgMEMpkZo3mirl7EKuYSVVKvkYTAfQr/A9CqkWi5TEG2TE2FtN05G6MhiZPS1exPozrQH&#10;EuwJhqUSxTv2+9ie/+UhgK6TNJHXnsUz3bSJSdzzq4mr/vt/irq+7cUvAAAA//8DAFBLAwQUAAYA&#10;CAAAACEAwi2YoN8AAAALAQAADwAAAGRycy9kb3ducmV2LnhtbEyPy07DMBBF90j8gzVI7KiTYtEq&#10;xKkQjx1QaIsEOyc2SYQ9jmwnDX/PsILdXM3RfZSb2Vk2mRB7jxLyRQbMYON1j62Ew/7hYg0sJoVa&#10;WY9GwreJsKlOT0pVaH/EVzPtUsvIBGOhJHQpDQXnsemMU3HhB4P0+/TBqUQytFwHdSRzZ/kyy664&#10;Uz1SQqcGc9uZ5ms3Ogn2PYbHOksf0137lF62fHy7z5+lPD+bb66BJTOnPxh+61N1qKhT7UfUkVnS&#10;61wQSocQNIoIIfJLYLWEpVitgFcl/7+h+gEAAP//AwBQSwECLQAUAAYACAAAACEAtoM4kv4AAADh&#10;AQAAEwAAAAAAAAAAAAAAAAAAAAAAW0NvbnRlbnRfVHlwZXNdLnhtbFBLAQItABQABgAIAAAAIQA4&#10;/SH/1gAAAJQBAAALAAAAAAAAAAAAAAAAAC8BAABfcmVscy8ucmVsc1BLAQItABQABgAIAAAAIQAC&#10;U3FpEgIAACMEAAAOAAAAAAAAAAAAAAAAAC4CAABkcnMvZTJvRG9jLnhtbFBLAQItABQABgAIAAAA&#10;IQDCLZig3wAAAAsBAAAPAAAAAAAAAAAAAAAAAGwEAABkcnMvZG93bnJldi54bWxQSwUGAAAAAAQA&#10;BADzAAAAeAUAAAAA&#10;" filled="f" stroked="f" strokeweight=".5pt">
              <v:textbox inset="0,0,0,0">
                <w:txbxContent>
                  <w:p w14:paraId="36E6D7FA" w14:textId="77777777" w:rsidR="00084515" w:rsidRPr="00621AA8" w:rsidRDefault="00084515" w:rsidP="00084515">
                    <w:pPr>
                      <w:pStyle w:val="Kopfzeile"/>
                      <w:rPr>
                        <w:rFonts w:ascii="Arial" w:hAnsi="Arial" w:cs="Arial"/>
                        <w:noProof/>
                      </w:rPr>
                    </w:pPr>
                    <w:r w:rsidRPr="00621AA8">
                      <w:rPr>
                        <w:rFonts w:ascii="Arial" w:hAnsi="Arial" w:cs="Arial"/>
                        <w:noProof/>
                      </w:rPr>
                      <w:t>agrischa - Erlebnis Landwirtschaft</w:t>
                    </w:r>
                  </w:p>
                  <w:p w14:paraId="50F86CA2" w14:textId="77777777" w:rsidR="00084515" w:rsidRPr="00621AA8" w:rsidRDefault="00084515" w:rsidP="00084515">
                    <w:pPr>
                      <w:pStyle w:val="Kopfzeile"/>
                      <w:rPr>
                        <w:rFonts w:ascii="Arial" w:hAnsi="Arial" w:cs="Arial"/>
                        <w:noProof/>
                      </w:rPr>
                    </w:pPr>
                    <w:r w:rsidRPr="00621AA8">
                      <w:rPr>
                        <w:rFonts w:ascii="Arial" w:hAnsi="Arial" w:cs="Arial"/>
                        <w:noProof/>
                      </w:rPr>
                      <w:t>c/o Bündner Bauernverband</w:t>
                    </w:r>
                  </w:p>
                  <w:p w14:paraId="656C6262" w14:textId="77777777" w:rsidR="00084515" w:rsidRPr="00621AA8" w:rsidRDefault="00084515" w:rsidP="00084515">
                    <w:pPr>
                      <w:pStyle w:val="Kopfzeile"/>
                      <w:rPr>
                        <w:rFonts w:ascii="Arial" w:hAnsi="Arial" w:cs="Arial"/>
                        <w:noProof/>
                      </w:rPr>
                    </w:pPr>
                    <w:r w:rsidRPr="00621AA8">
                      <w:rPr>
                        <w:rFonts w:ascii="Arial" w:hAnsi="Arial" w:cs="Arial"/>
                        <w:noProof/>
                      </w:rPr>
                      <w:t>Italienische Strasse 126</w:t>
                    </w:r>
                  </w:p>
                  <w:p w14:paraId="0A073A26" w14:textId="77777777" w:rsidR="00084515" w:rsidRPr="00621AA8" w:rsidRDefault="00084515" w:rsidP="00084515">
                    <w:pPr>
                      <w:pStyle w:val="Kopfzeile"/>
                      <w:rPr>
                        <w:rFonts w:ascii="Arial" w:hAnsi="Arial" w:cs="Arial"/>
                        <w:noProof/>
                      </w:rPr>
                    </w:pPr>
                    <w:r w:rsidRPr="00621AA8">
                      <w:rPr>
                        <w:rFonts w:ascii="Arial" w:hAnsi="Arial" w:cs="Arial"/>
                        <w:noProof/>
                      </w:rPr>
                      <w:t>7408 Cazis</w:t>
                    </w:r>
                  </w:p>
                  <w:p w14:paraId="524E7089" w14:textId="77777777" w:rsidR="00084515" w:rsidRPr="00621AA8" w:rsidRDefault="00084515" w:rsidP="00084515">
                    <w:pPr>
                      <w:pStyle w:val="Kopfzeile"/>
                      <w:rPr>
                        <w:rFonts w:ascii="Arial" w:hAnsi="Arial" w:cs="Arial"/>
                        <w:noProof/>
                      </w:rPr>
                    </w:pPr>
                    <w:r w:rsidRPr="00621AA8">
                      <w:rPr>
                        <w:rFonts w:ascii="Arial" w:hAnsi="Arial" w:cs="Arial"/>
                        <w:noProof/>
                      </w:rPr>
                      <w:t>Schweiz</w:t>
                    </w:r>
                  </w:p>
                </w:txbxContent>
              </v:textbox>
              <w10:wrap anchorx="page" anchory="margin"/>
              <w10:anchorlock/>
            </v:shape>
          </w:pict>
        </mc:Fallback>
      </mc:AlternateContent>
    </w:r>
  </w:p>
  <w:p w14:paraId="0E39F3D4" w14:textId="77777777" w:rsidR="00084515" w:rsidRPr="001F641A" w:rsidRDefault="00084515" w:rsidP="00084515">
    <w:pPr>
      <w:pStyle w:val="Kopfzeile"/>
    </w:pPr>
  </w:p>
  <w:p w14:paraId="604BC1E3" w14:textId="77777777" w:rsidR="00084515" w:rsidRDefault="000845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810BE"/>
    <w:multiLevelType w:val="multilevel"/>
    <w:tmpl w:val="1EF861B2"/>
    <w:styleLink w:val="berschriftenListe"/>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2" w15:restartNumberingAfterBreak="0">
    <w:nsid w:val="5AAE1C8D"/>
    <w:multiLevelType w:val="multilevel"/>
    <w:tmpl w:val="F19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9568521">
    <w:abstractNumId w:val="9"/>
  </w:num>
  <w:num w:numId="2" w16cid:durableId="591008201">
    <w:abstractNumId w:val="7"/>
  </w:num>
  <w:num w:numId="3" w16cid:durableId="80755852">
    <w:abstractNumId w:val="6"/>
  </w:num>
  <w:num w:numId="4" w16cid:durableId="838467882">
    <w:abstractNumId w:val="5"/>
  </w:num>
  <w:num w:numId="5" w16cid:durableId="681519273">
    <w:abstractNumId w:val="4"/>
  </w:num>
  <w:num w:numId="6" w16cid:durableId="835002470">
    <w:abstractNumId w:val="10"/>
  </w:num>
  <w:num w:numId="7" w16cid:durableId="1476877084">
    <w:abstractNumId w:val="13"/>
  </w:num>
  <w:num w:numId="8" w16cid:durableId="1099176238">
    <w:abstractNumId w:val="8"/>
  </w:num>
  <w:num w:numId="9" w16cid:durableId="1698853352">
    <w:abstractNumId w:val="3"/>
  </w:num>
  <w:num w:numId="10" w16cid:durableId="1307734588">
    <w:abstractNumId w:val="2"/>
  </w:num>
  <w:num w:numId="11" w16cid:durableId="1875656853">
    <w:abstractNumId w:val="1"/>
  </w:num>
  <w:num w:numId="12" w16cid:durableId="820658904">
    <w:abstractNumId w:val="0"/>
  </w:num>
  <w:num w:numId="13" w16cid:durableId="1926380486">
    <w:abstractNumId w:val="11"/>
  </w:num>
  <w:num w:numId="14" w16cid:durableId="898857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F7"/>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96E"/>
    <w:rsid w:val="00045F8B"/>
    <w:rsid w:val="00050358"/>
    <w:rsid w:val="00051194"/>
    <w:rsid w:val="000521E7"/>
    <w:rsid w:val="00052E2C"/>
    <w:rsid w:val="000575A9"/>
    <w:rsid w:val="0006168C"/>
    <w:rsid w:val="00061A1E"/>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4515"/>
    <w:rsid w:val="000861F5"/>
    <w:rsid w:val="0009123B"/>
    <w:rsid w:val="000918CE"/>
    <w:rsid w:val="0009245B"/>
    <w:rsid w:val="00092E28"/>
    <w:rsid w:val="000A2297"/>
    <w:rsid w:val="000A4A0A"/>
    <w:rsid w:val="000A5625"/>
    <w:rsid w:val="000B022A"/>
    <w:rsid w:val="000B1C01"/>
    <w:rsid w:val="000B60D7"/>
    <w:rsid w:val="000B6B77"/>
    <w:rsid w:val="000C0128"/>
    <w:rsid w:val="000C1A58"/>
    <w:rsid w:val="000C27E7"/>
    <w:rsid w:val="000C57C4"/>
    <w:rsid w:val="000C6B05"/>
    <w:rsid w:val="000D4B84"/>
    <w:rsid w:val="000D5656"/>
    <w:rsid w:val="000D67FC"/>
    <w:rsid w:val="000D6FDE"/>
    <w:rsid w:val="000E49F3"/>
    <w:rsid w:val="000E5E5C"/>
    <w:rsid w:val="000F40D0"/>
    <w:rsid w:val="000F5E1C"/>
    <w:rsid w:val="000F64C8"/>
    <w:rsid w:val="000F6BB5"/>
    <w:rsid w:val="001013C7"/>
    <w:rsid w:val="00101E5B"/>
    <w:rsid w:val="001034C9"/>
    <w:rsid w:val="0010770B"/>
    <w:rsid w:val="001113F3"/>
    <w:rsid w:val="00111550"/>
    <w:rsid w:val="00111592"/>
    <w:rsid w:val="0011262B"/>
    <w:rsid w:val="00113D69"/>
    <w:rsid w:val="00116D53"/>
    <w:rsid w:val="00117166"/>
    <w:rsid w:val="00117255"/>
    <w:rsid w:val="00121EBD"/>
    <w:rsid w:val="00122F30"/>
    <w:rsid w:val="0012454D"/>
    <w:rsid w:val="00125970"/>
    <w:rsid w:val="00127334"/>
    <w:rsid w:val="00132A48"/>
    <w:rsid w:val="001338B8"/>
    <w:rsid w:val="0013674D"/>
    <w:rsid w:val="0013713A"/>
    <w:rsid w:val="00140332"/>
    <w:rsid w:val="00146AF5"/>
    <w:rsid w:val="00147ECE"/>
    <w:rsid w:val="00151573"/>
    <w:rsid w:val="00151D8D"/>
    <w:rsid w:val="001552A9"/>
    <w:rsid w:val="001578AF"/>
    <w:rsid w:val="00157CB4"/>
    <w:rsid w:val="00160C08"/>
    <w:rsid w:val="00161B40"/>
    <w:rsid w:val="001672D2"/>
    <w:rsid w:val="0017052D"/>
    <w:rsid w:val="00170BED"/>
    <w:rsid w:val="001725E8"/>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6886"/>
    <w:rsid w:val="001A7D3A"/>
    <w:rsid w:val="001B2408"/>
    <w:rsid w:val="001B2F98"/>
    <w:rsid w:val="001B3496"/>
    <w:rsid w:val="001B395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72D"/>
    <w:rsid w:val="001E4806"/>
    <w:rsid w:val="001F0E8C"/>
    <w:rsid w:val="001F192F"/>
    <w:rsid w:val="001F2D64"/>
    <w:rsid w:val="001F40DC"/>
    <w:rsid w:val="001F641A"/>
    <w:rsid w:val="001F64E0"/>
    <w:rsid w:val="00200FF8"/>
    <w:rsid w:val="00204947"/>
    <w:rsid w:val="00211E4C"/>
    <w:rsid w:val="00212119"/>
    <w:rsid w:val="002121EA"/>
    <w:rsid w:val="002123E0"/>
    <w:rsid w:val="002165F0"/>
    <w:rsid w:val="00217C8D"/>
    <w:rsid w:val="00222467"/>
    <w:rsid w:val="0022275A"/>
    <w:rsid w:val="00223996"/>
    <w:rsid w:val="00230F20"/>
    <w:rsid w:val="0023225A"/>
    <w:rsid w:val="0023312B"/>
    <w:rsid w:val="00233DAA"/>
    <w:rsid w:val="0023444F"/>
    <w:rsid w:val="00234FFF"/>
    <w:rsid w:val="00236FAD"/>
    <w:rsid w:val="00240D32"/>
    <w:rsid w:val="00243E4A"/>
    <w:rsid w:val="00245201"/>
    <w:rsid w:val="002452FE"/>
    <w:rsid w:val="002458C1"/>
    <w:rsid w:val="0025253B"/>
    <w:rsid w:val="00256533"/>
    <w:rsid w:val="00256564"/>
    <w:rsid w:val="0026048E"/>
    <w:rsid w:val="002628CC"/>
    <w:rsid w:val="00263753"/>
    <w:rsid w:val="0026594A"/>
    <w:rsid w:val="00273601"/>
    <w:rsid w:val="00276257"/>
    <w:rsid w:val="0027654F"/>
    <w:rsid w:val="0027678A"/>
    <w:rsid w:val="00277CD1"/>
    <w:rsid w:val="00280B1D"/>
    <w:rsid w:val="0028185D"/>
    <w:rsid w:val="002841F5"/>
    <w:rsid w:val="00284D2A"/>
    <w:rsid w:val="002868F0"/>
    <w:rsid w:val="00287C51"/>
    <w:rsid w:val="00296AF7"/>
    <w:rsid w:val="002A132B"/>
    <w:rsid w:val="002A31AE"/>
    <w:rsid w:val="002A56F7"/>
    <w:rsid w:val="002B0AF0"/>
    <w:rsid w:val="002B174E"/>
    <w:rsid w:val="002B1FF7"/>
    <w:rsid w:val="002B34B6"/>
    <w:rsid w:val="002B5BFD"/>
    <w:rsid w:val="002B6D11"/>
    <w:rsid w:val="002C0BD6"/>
    <w:rsid w:val="002C1499"/>
    <w:rsid w:val="002C1C8F"/>
    <w:rsid w:val="002D0D2E"/>
    <w:rsid w:val="002D37C0"/>
    <w:rsid w:val="002D4F0C"/>
    <w:rsid w:val="002D5BB1"/>
    <w:rsid w:val="002E151B"/>
    <w:rsid w:val="002E1B89"/>
    <w:rsid w:val="002E1D5C"/>
    <w:rsid w:val="002E2E10"/>
    <w:rsid w:val="002E2E92"/>
    <w:rsid w:val="002E634D"/>
    <w:rsid w:val="002E7AA0"/>
    <w:rsid w:val="002F2006"/>
    <w:rsid w:val="002F22C9"/>
    <w:rsid w:val="002F585F"/>
    <w:rsid w:val="002F6838"/>
    <w:rsid w:val="002F6F5E"/>
    <w:rsid w:val="002F7351"/>
    <w:rsid w:val="00307204"/>
    <w:rsid w:val="0030778F"/>
    <w:rsid w:val="0031135B"/>
    <w:rsid w:val="00311FED"/>
    <w:rsid w:val="00312317"/>
    <w:rsid w:val="003125D8"/>
    <w:rsid w:val="003167BE"/>
    <w:rsid w:val="003249D6"/>
    <w:rsid w:val="003262CA"/>
    <w:rsid w:val="00326CD0"/>
    <w:rsid w:val="003307E6"/>
    <w:rsid w:val="0033098A"/>
    <w:rsid w:val="003313DC"/>
    <w:rsid w:val="003320C9"/>
    <w:rsid w:val="00332E18"/>
    <w:rsid w:val="003330CB"/>
    <w:rsid w:val="00336301"/>
    <w:rsid w:val="00341F61"/>
    <w:rsid w:val="00343119"/>
    <w:rsid w:val="00350A17"/>
    <w:rsid w:val="00351C8A"/>
    <w:rsid w:val="00354510"/>
    <w:rsid w:val="003545A8"/>
    <w:rsid w:val="00355421"/>
    <w:rsid w:val="00360AA4"/>
    <w:rsid w:val="003615FB"/>
    <w:rsid w:val="003645E6"/>
    <w:rsid w:val="00364786"/>
    <w:rsid w:val="00371337"/>
    <w:rsid w:val="00372752"/>
    <w:rsid w:val="003773B0"/>
    <w:rsid w:val="003804F2"/>
    <w:rsid w:val="00381738"/>
    <w:rsid w:val="003844E4"/>
    <w:rsid w:val="003866A6"/>
    <w:rsid w:val="00390466"/>
    <w:rsid w:val="003909CF"/>
    <w:rsid w:val="00391A33"/>
    <w:rsid w:val="00396EEC"/>
    <w:rsid w:val="003976AB"/>
    <w:rsid w:val="00397787"/>
    <w:rsid w:val="00397D2C"/>
    <w:rsid w:val="003A30F4"/>
    <w:rsid w:val="003A42C6"/>
    <w:rsid w:val="003A6246"/>
    <w:rsid w:val="003B0497"/>
    <w:rsid w:val="003B13FC"/>
    <w:rsid w:val="003B4308"/>
    <w:rsid w:val="003B6E64"/>
    <w:rsid w:val="003C35F2"/>
    <w:rsid w:val="003C3FB3"/>
    <w:rsid w:val="003C53A2"/>
    <w:rsid w:val="003C673D"/>
    <w:rsid w:val="003C6E87"/>
    <w:rsid w:val="003C76AD"/>
    <w:rsid w:val="003D1C8F"/>
    <w:rsid w:val="003D4477"/>
    <w:rsid w:val="003D537B"/>
    <w:rsid w:val="003D7407"/>
    <w:rsid w:val="003D7689"/>
    <w:rsid w:val="003D7CF6"/>
    <w:rsid w:val="003E0A89"/>
    <w:rsid w:val="003E19A6"/>
    <w:rsid w:val="003E4FF8"/>
    <w:rsid w:val="003E78D7"/>
    <w:rsid w:val="003F1283"/>
    <w:rsid w:val="003F26F3"/>
    <w:rsid w:val="003F3415"/>
    <w:rsid w:val="003F4CE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3723"/>
    <w:rsid w:val="00423BFC"/>
    <w:rsid w:val="00426C77"/>
    <w:rsid w:val="00426CEB"/>
    <w:rsid w:val="004301A5"/>
    <w:rsid w:val="00447A46"/>
    <w:rsid w:val="004501F9"/>
    <w:rsid w:val="00451107"/>
    <w:rsid w:val="00455B6C"/>
    <w:rsid w:val="00457415"/>
    <w:rsid w:val="00460043"/>
    <w:rsid w:val="00460703"/>
    <w:rsid w:val="004628A9"/>
    <w:rsid w:val="00465C8E"/>
    <w:rsid w:val="00470807"/>
    <w:rsid w:val="004723D0"/>
    <w:rsid w:val="004757B1"/>
    <w:rsid w:val="00476F8A"/>
    <w:rsid w:val="004814B1"/>
    <w:rsid w:val="004820CC"/>
    <w:rsid w:val="00482406"/>
    <w:rsid w:val="0048265D"/>
    <w:rsid w:val="0048323A"/>
    <w:rsid w:val="0048448B"/>
    <w:rsid w:val="004845B8"/>
    <w:rsid w:val="004869DF"/>
    <w:rsid w:val="00491F48"/>
    <w:rsid w:val="004966AC"/>
    <w:rsid w:val="004A3DF0"/>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03D"/>
    <w:rsid w:val="004E18D5"/>
    <w:rsid w:val="004E5958"/>
    <w:rsid w:val="004E6B0C"/>
    <w:rsid w:val="004E7208"/>
    <w:rsid w:val="004F53F7"/>
    <w:rsid w:val="004F574C"/>
    <w:rsid w:val="004F5D59"/>
    <w:rsid w:val="00504D2F"/>
    <w:rsid w:val="00505985"/>
    <w:rsid w:val="005065BA"/>
    <w:rsid w:val="005065C1"/>
    <w:rsid w:val="0050708C"/>
    <w:rsid w:val="00507EFF"/>
    <w:rsid w:val="00510738"/>
    <w:rsid w:val="005150E3"/>
    <w:rsid w:val="00516951"/>
    <w:rsid w:val="00516B7C"/>
    <w:rsid w:val="00521DD2"/>
    <w:rsid w:val="005234BB"/>
    <w:rsid w:val="00531131"/>
    <w:rsid w:val="005364C9"/>
    <w:rsid w:val="005367A7"/>
    <w:rsid w:val="00542DDB"/>
    <w:rsid w:val="005477CD"/>
    <w:rsid w:val="005524B4"/>
    <w:rsid w:val="00553A76"/>
    <w:rsid w:val="00554493"/>
    <w:rsid w:val="00554A2F"/>
    <w:rsid w:val="005711C9"/>
    <w:rsid w:val="00572025"/>
    <w:rsid w:val="00572645"/>
    <w:rsid w:val="00572DA9"/>
    <w:rsid w:val="00574112"/>
    <w:rsid w:val="00574360"/>
    <w:rsid w:val="0057526B"/>
    <w:rsid w:val="00580635"/>
    <w:rsid w:val="005815B2"/>
    <w:rsid w:val="005834DE"/>
    <w:rsid w:val="005879D8"/>
    <w:rsid w:val="00591002"/>
    <w:rsid w:val="005910AD"/>
    <w:rsid w:val="00591640"/>
    <w:rsid w:val="00593C5C"/>
    <w:rsid w:val="00593DC4"/>
    <w:rsid w:val="005A0E8E"/>
    <w:rsid w:val="005A21F4"/>
    <w:rsid w:val="005A4873"/>
    <w:rsid w:val="005A7BE4"/>
    <w:rsid w:val="005B0A93"/>
    <w:rsid w:val="005B2F1E"/>
    <w:rsid w:val="005B40A3"/>
    <w:rsid w:val="005B7AB4"/>
    <w:rsid w:val="005C2529"/>
    <w:rsid w:val="005C4914"/>
    <w:rsid w:val="005D242C"/>
    <w:rsid w:val="005D3E99"/>
    <w:rsid w:val="005D681A"/>
    <w:rsid w:val="005E17F3"/>
    <w:rsid w:val="005E78F6"/>
    <w:rsid w:val="005F2D3C"/>
    <w:rsid w:val="005F4573"/>
    <w:rsid w:val="005F4B3F"/>
    <w:rsid w:val="005F615D"/>
    <w:rsid w:val="005F75DB"/>
    <w:rsid w:val="005F792F"/>
    <w:rsid w:val="006003C2"/>
    <w:rsid w:val="006018FD"/>
    <w:rsid w:val="00611D83"/>
    <w:rsid w:val="00616122"/>
    <w:rsid w:val="00617365"/>
    <w:rsid w:val="00617749"/>
    <w:rsid w:val="00617C9A"/>
    <w:rsid w:val="00621AA8"/>
    <w:rsid w:val="00622887"/>
    <w:rsid w:val="006231D6"/>
    <w:rsid w:val="006234E6"/>
    <w:rsid w:val="006263A0"/>
    <w:rsid w:val="00626DC9"/>
    <w:rsid w:val="00626DE9"/>
    <w:rsid w:val="00627986"/>
    <w:rsid w:val="00627D91"/>
    <w:rsid w:val="00633761"/>
    <w:rsid w:val="00637219"/>
    <w:rsid w:val="006373D0"/>
    <w:rsid w:val="00642769"/>
    <w:rsid w:val="00644A70"/>
    <w:rsid w:val="00644B79"/>
    <w:rsid w:val="00644CD3"/>
    <w:rsid w:val="006504BB"/>
    <w:rsid w:val="0065201C"/>
    <w:rsid w:val="00652AE9"/>
    <w:rsid w:val="0065465E"/>
    <w:rsid w:val="0065492F"/>
    <w:rsid w:val="006557C0"/>
    <w:rsid w:val="00656E3B"/>
    <w:rsid w:val="0065755F"/>
    <w:rsid w:val="00661A28"/>
    <w:rsid w:val="0066280C"/>
    <w:rsid w:val="00664D9B"/>
    <w:rsid w:val="00672AB3"/>
    <w:rsid w:val="00673974"/>
    <w:rsid w:val="006743DE"/>
    <w:rsid w:val="00674A36"/>
    <w:rsid w:val="006823AE"/>
    <w:rsid w:val="00682939"/>
    <w:rsid w:val="00690224"/>
    <w:rsid w:val="00692696"/>
    <w:rsid w:val="006937B6"/>
    <w:rsid w:val="00693883"/>
    <w:rsid w:val="00695D8B"/>
    <w:rsid w:val="006A0598"/>
    <w:rsid w:val="006A4BFB"/>
    <w:rsid w:val="006A57CD"/>
    <w:rsid w:val="006B0AB1"/>
    <w:rsid w:val="006B0D8D"/>
    <w:rsid w:val="006B1B83"/>
    <w:rsid w:val="006B2053"/>
    <w:rsid w:val="006B2CBF"/>
    <w:rsid w:val="006B56D6"/>
    <w:rsid w:val="006B6EAE"/>
    <w:rsid w:val="006C0951"/>
    <w:rsid w:val="006C4512"/>
    <w:rsid w:val="006C7550"/>
    <w:rsid w:val="006D008F"/>
    <w:rsid w:val="006D0833"/>
    <w:rsid w:val="006D312B"/>
    <w:rsid w:val="006D3704"/>
    <w:rsid w:val="006D3D2D"/>
    <w:rsid w:val="006D44C0"/>
    <w:rsid w:val="006E2D54"/>
    <w:rsid w:val="006E3F5B"/>
    <w:rsid w:val="006E3FE3"/>
    <w:rsid w:val="006E4778"/>
    <w:rsid w:val="006E726A"/>
    <w:rsid w:val="006F0542"/>
    <w:rsid w:val="006F0EB3"/>
    <w:rsid w:val="006F1672"/>
    <w:rsid w:val="006F48C8"/>
    <w:rsid w:val="006F4984"/>
    <w:rsid w:val="006F5874"/>
    <w:rsid w:val="007050AA"/>
    <w:rsid w:val="00705768"/>
    <w:rsid w:val="00705F06"/>
    <w:rsid w:val="00706743"/>
    <w:rsid w:val="00707147"/>
    <w:rsid w:val="00707397"/>
    <w:rsid w:val="007168AB"/>
    <w:rsid w:val="00717A68"/>
    <w:rsid w:val="00724A6C"/>
    <w:rsid w:val="007260EC"/>
    <w:rsid w:val="00727E78"/>
    <w:rsid w:val="007333B7"/>
    <w:rsid w:val="0073351A"/>
    <w:rsid w:val="00734022"/>
    <w:rsid w:val="007349FC"/>
    <w:rsid w:val="00735639"/>
    <w:rsid w:val="00736242"/>
    <w:rsid w:val="007418EB"/>
    <w:rsid w:val="00743178"/>
    <w:rsid w:val="007432AF"/>
    <w:rsid w:val="00743521"/>
    <w:rsid w:val="00747C9A"/>
    <w:rsid w:val="00747EB1"/>
    <w:rsid w:val="00750FA1"/>
    <w:rsid w:val="00751FFF"/>
    <w:rsid w:val="007525E7"/>
    <w:rsid w:val="00752D99"/>
    <w:rsid w:val="0076088C"/>
    <w:rsid w:val="007615BF"/>
    <w:rsid w:val="00761E68"/>
    <w:rsid w:val="00766FC0"/>
    <w:rsid w:val="00773673"/>
    <w:rsid w:val="0077434B"/>
    <w:rsid w:val="00775517"/>
    <w:rsid w:val="007803AA"/>
    <w:rsid w:val="007822A2"/>
    <w:rsid w:val="00784C25"/>
    <w:rsid w:val="00785304"/>
    <w:rsid w:val="00785AFB"/>
    <w:rsid w:val="0078603A"/>
    <w:rsid w:val="00786C67"/>
    <w:rsid w:val="00787152"/>
    <w:rsid w:val="0078756A"/>
    <w:rsid w:val="00790045"/>
    <w:rsid w:val="00790766"/>
    <w:rsid w:val="00790DF8"/>
    <w:rsid w:val="00791F34"/>
    <w:rsid w:val="007926DE"/>
    <w:rsid w:val="007929C0"/>
    <w:rsid w:val="007965D5"/>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5C5"/>
    <w:rsid w:val="007D6368"/>
    <w:rsid w:val="007E0CD3"/>
    <w:rsid w:val="007E1398"/>
    <w:rsid w:val="007E1A2E"/>
    <w:rsid w:val="007E2671"/>
    <w:rsid w:val="007E703B"/>
    <w:rsid w:val="007F05C3"/>
    <w:rsid w:val="007F489A"/>
    <w:rsid w:val="007F4961"/>
    <w:rsid w:val="007F61CC"/>
    <w:rsid w:val="007F76AD"/>
    <w:rsid w:val="008000AB"/>
    <w:rsid w:val="00800490"/>
    <w:rsid w:val="008067B5"/>
    <w:rsid w:val="00807BD1"/>
    <w:rsid w:val="008109E5"/>
    <w:rsid w:val="00811552"/>
    <w:rsid w:val="0081292A"/>
    <w:rsid w:val="008163D6"/>
    <w:rsid w:val="00822066"/>
    <w:rsid w:val="00823D33"/>
    <w:rsid w:val="00823D79"/>
    <w:rsid w:val="0082402B"/>
    <w:rsid w:val="00825E33"/>
    <w:rsid w:val="008264B9"/>
    <w:rsid w:val="00827264"/>
    <w:rsid w:val="00831A4C"/>
    <w:rsid w:val="00832448"/>
    <w:rsid w:val="00835B94"/>
    <w:rsid w:val="00837CDC"/>
    <w:rsid w:val="00841019"/>
    <w:rsid w:val="0084145A"/>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77D36"/>
    <w:rsid w:val="00881040"/>
    <w:rsid w:val="00881238"/>
    <w:rsid w:val="00882514"/>
    <w:rsid w:val="00882BE0"/>
    <w:rsid w:val="00883654"/>
    <w:rsid w:val="0088388C"/>
    <w:rsid w:val="00884831"/>
    <w:rsid w:val="0088513B"/>
    <w:rsid w:val="008864A0"/>
    <w:rsid w:val="00886867"/>
    <w:rsid w:val="00890882"/>
    <w:rsid w:val="008933B0"/>
    <w:rsid w:val="00896C05"/>
    <w:rsid w:val="008974E5"/>
    <w:rsid w:val="008A0170"/>
    <w:rsid w:val="008A0715"/>
    <w:rsid w:val="008A0780"/>
    <w:rsid w:val="008A1E95"/>
    <w:rsid w:val="008A23DA"/>
    <w:rsid w:val="008B1FD4"/>
    <w:rsid w:val="008B202E"/>
    <w:rsid w:val="008B212B"/>
    <w:rsid w:val="008B3A63"/>
    <w:rsid w:val="008B6716"/>
    <w:rsid w:val="008B7416"/>
    <w:rsid w:val="008B7A49"/>
    <w:rsid w:val="008B7B43"/>
    <w:rsid w:val="008C09B6"/>
    <w:rsid w:val="008C462B"/>
    <w:rsid w:val="008C47F9"/>
    <w:rsid w:val="008C486B"/>
    <w:rsid w:val="008C5C17"/>
    <w:rsid w:val="008C7C6A"/>
    <w:rsid w:val="008C7ED9"/>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2F2E"/>
    <w:rsid w:val="00903968"/>
    <w:rsid w:val="00903DE4"/>
    <w:rsid w:val="00905FD4"/>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2850"/>
    <w:rsid w:val="00953350"/>
    <w:rsid w:val="00961219"/>
    <w:rsid w:val="0096189E"/>
    <w:rsid w:val="009625A1"/>
    <w:rsid w:val="0096598B"/>
    <w:rsid w:val="0096616E"/>
    <w:rsid w:val="009661C6"/>
    <w:rsid w:val="00966BEF"/>
    <w:rsid w:val="00970177"/>
    <w:rsid w:val="00971C9E"/>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A7B67"/>
    <w:rsid w:val="009B0173"/>
    <w:rsid w:val="009B2AEB"/>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45BA"/>
    <w:rsid w:val="009D4BD6"/>
    <w:rsid w:val="009D798E"/>
    <w:rsid w:val="009D7EB8"/>
    <w:rsid w:val="009E0D38"/>
    <w:rsid w:val="009E3C34"/>
    <w:rsid w:val="009E5141"/>
    <w:rsid w:val="009E6F58"/>
    <w:rsid w:val="009E7035"/>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D44"/>
    <w:rsid w:val="00A33E8A"/>
    <w:rsid w:val="00A375C6"/>
    <w:rsid w:val="00A37B9A"/>
    <w:rsid w:val="00A45618"/>
    <w:rsid w:val="00A45643"/>
    <w:rsid w:val="00A528EB"/>
    <w:rsid w:val="00A52DA8"/>
    <w:rsid w:val="00A536F6"/>
    <w:rsid w:val="00A53C8F"/>
    <w:rsid w:val="00A55141"/>
    <w:rsid w:val="00A552B9"/>
    <w:rsid w:val="00A55584"/>
    <w:rsid w:val="00A567A8"/>
    <w:rsid w:val="00A5777E"/>
    <w:rsid w:val="00A612F7"/>
    <w:rsid w:val="00A61C49"/>
    <w:rsid w:val="00A621DA"/>
    <w:rsid w:val="00A63FC8"/>
    <w:rsid w:val="00A641D4"/>
    <w:rsid w:val="00A65331"/>
    <w:rsid w:val="00A66271"/>
    <w:rsid w:val="00A67D5A"/>
    <w:rsid w:val="00A70B4E"/>
    <w:rsid w:val="00A71CF6"/>
    <w:rsid w:val="00A72B00"/>
    <w:rsid w:val="00A767D9"/>
    <w:rsid w:val="00A76B78"/>
    <w:rsid w:val="00A82774"/>
    <w:rsid w:val="00A833D9"/>
    <w:rsid w:val="00A864F4"/>
    <w:rsid w:val="00A90A92"/>
    <w:rsid w:val="00A942E4"/>
    <w:rsid w:val="00A96D1C"/>
    <w:rsid w:val="00A97D74"/>
    <w:rsid w:val="00AA0D3F"/>
    <w:rsid w:val="00AA2014"/>
    <w:rsid w:val="00AA2BBE"/>
    <w:rsid w:val="00AA2CDC"/>
    <w:rsid w:val="00AA2E2F"/>
    <w:rsid w:val="00AA6BE9"/>
    <w:rsid w:val="00AA6E35"/>
    <w:rsid w:val="00AB0EA5"/>
    <w:rsid w:val="00AB4E35"/>
    <w:rsid w:val="00AB7AB6"/>
    <w:rsid w:val="00AB7B2F"/>
    <w:rsid w:val="00AC0FC9"/>
    <w:rsid w:val="00AC145B"/>
    <w:rsid w:val="00AC4122"/>
    <w:rsid w:val="00AC646D"/>
    <w:rsid w:val="00AC70A3"/>
    <w:rsid w:val="00AD010F"/>
    <w:rsid w:val="00AD2114"/>
    <w:rsid w:val="00AD50D3"/>
    <w:rsid w:val="00AD64E9"/>
    <w:rsid w:val="00AD6DD8"/>
    <w:rsid w:val="00AE16DD"/>
    <w:rsid w:val="00AE17C9"/>
    <w:rsid w:val="00AE2220"/>
    <w:rsid w:val="00AE4B27"/>
    <w:rsid w:val="00AE6988"/>
    <w:rsid w:val="00AF51C0"/>
    <w:rsid w:val="00AF7BDC"/>
    <w:rsid w:val="00B00A36"/>
    <w:rsid w:val="00B02C2D"/>
    <w:rsid w:val="00B03546"/>
    <w:rsid w:val="00B045EA"/>
    <w:rsid w:val="00B07F2F"/>
    <w:rsid w:val="00B216B2"/>
    <w:rsid w:val="00B22297"/>
    <w:rsid w:val="00B26C30"/>
    <w:rsid w:val="00B27EB9"/>
    <w:rsid w:val="00B302E2"/>
    <w:rsid w:val="00B319A4"/>
    <w:rsid w:val="00B32967"/>
    <w:rsid w:val="00B34EA8"/>
    <w:rsid w:val="00B35B8C"/>
    <w:rsid w:val="00B36921"/>
    <w:rsid w:val="00B379F1"/>
    <w:rsid w:val="00B40B8E"/>
    <w:rsid w:val="00B433DE"/>
    <w:rsid w:val="00B46565"/>
    <w:rsid w:val="00B46BA5"/>
    <w:rsid w:val="00B508FD"/>
    <w:rsid w:val="00B50E51"/>
    <w:rsid w:val="00B5204E"/>
    <w:rsid w:val="00B520F3"/>
    <w:rsid w:val="00B56ABA"/>
    <w:rsid w:val="00B56E79"/>
    <w:rsid w:val="00B61E78"/>
    <w:rsid w:val="00B676A8"/>
    <w:rsid w:val="00B7475C"/>
    <w:rsid w:val="00B81397"/>
    <w:rsid w:val="00B83C30"/>
    <w:rsid w:val="00B84393"/>
    <w:rsid w:val="00B848F4"/>
    <w:rsid w:val="00B857BA"/>
    <w:rsid w:val="00B85E39"/>
    <w:rsid w:val="00B90D8E"/>
    <w:rsid w:val="00B91D74"/>
    <w:rsid w:val="00B921BF"/>
    <w:rsid w:val="00B922F9"/>
    <w:rsid w:val="00B935E7"/>
    <w:rsid w:val="00B94723"/>
    <w:rsid w:val="00BA0FEA"/>
    <w:rsid w:val="00BA16CE"/>
    <w:rsid w:val="00BA279E"/>
    <w:rsid w:val="00BA2900"/>
    <w:rsid w:val="00BA7BBB"/>
    <w:rsid w:val="00BB7C27"/>
    <w:rsid w:val="00BC2018"/>
    <w:rsid w:val="00BC3AA5"/>
    <w:rsid w:val="00BC3D4B"/>
    <w:rsid w:val="00BC483A"/>
    <w:rsid w:val="00BC492F"/>
    <w:rsid w:val="00BC5F90"/>
    <w:rsid w:val="00BD1F13"/>
    <w:rsid w:val="00BD415F"/>
    <w:rsid w:val="00BD470D"/>
    <w:rsid w:val="00BE1B67"/>
    <w:rsid w:val="00BE1F05"/>
    <w:rsid w:val="00BE3730"/>
    <w:rsid w:val="00BE5C3E"/>
    <w:rsid w:val="00BE659C"/>
    <w:rsid w:val="00BE70A3"/>
    <w:rsid w:val="00BE76F5"/>
    <w:rsid w:val="00BF4429"/>
    <w:rsid w:val="00BF4D24"/>
    <w:rsid w:val="00BF77E0"/>
    <w:rsid w:val="00BF7905"/>
    <w:rsid w:val="00C00142"/>
    <w:rsid w:val="00C027EF"/>
    <w:rsid w:val="00C03A51"/>
    <w:rsid w:val="00C05129"/>
    <w:rsid w:val="00C05950"/>
    <w:rsid w:val="00C07563"/>
    <w:rsid w:val="00C109BB"/>
    <w:rsid w:val="00C11005"/>
    <w:rsid w:val="00C1329C"/>
    <w:rsid w:val="00C1465D"/>
    <w:rsid w:val="00C1592B"/>
    <w:rsid w:val="00C177CD"/>
    <w:rsid w:val="00C20C9F"/>
    <w:rsid w:val="00C24D78"/>
    <w:rsid w:val="00C25E57"/>
    <w:rsid w:val="00C26791"/>
    <w:rsid w:val="00C271EF"/>
    <w:rsid w:val="00C306DD"/>
    <w:rsid w:val="00C4417E"/>
    <w:rsid w:val="00C44C5C"/>
    <w:rsid w:val="00C4785C"/>
    <w:rsid w:val="00C47F4C"/>
    <w:rsid w:val="00C51F82"/>
    <w:rsid w:val="00C56C76"/>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90002"/>
    <w:rsid w:val="00C94069"/>
    <w:rsid w:val="00C96D56"/>
    <w:rsid w:val="00CA45AB"/>
    <w:rsid w:val="00CA4DF2"/>
    <w:rsid w:val="00CA64A2"/>
    <w:rsid w:val="00CA7C87"/>
    <w:rsid w:val="00CA7DCD"/>
    <w:rsid w:val="00CB3434"/>
    <w:rsid w:val="00CB4647"/>
    <w:rsid w:val="00CB683F"/>
    <w:rsid w:val="00CB72CE"/>
    <w:rsid w:val="00CC1556"/>
    <w:rsid w:val="00CC2AFB"/>
    <w:rsid w:val="00CC399C"/>
    <w:rsid w:val="00CD098B"/>
    <w:rsid w:val="00CD3820"/>
    <w:rsid w:val="00CD4EA7"/>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2206D"/>
    <w:rsid w:val="00D24B01"/>
    <w:rsid w:val="00D2506E"/>
    <w:rsid w:val="00D251D7"/>
    <w:rsid w:val="00D25F51"/>
    <w:rsid w:val="00D272BE"/>
    <w:rsid w:val="00D308B3"/>
    <w:rsid w:val="00D3141F"/>
    <w:rsid w:val="00D52003"/>
    <w:rsid w:val="00D542E8"/>
    <w:rsid w:val="00D55DF5"/>
    <w:rsid w:val="00D5638E"/>
    <w:rsid w:val="00D56DFD"/>
    <w:rsid w:val="00D600A2"/>
    <w:rsid w:val="00D6421B"/>
    <w:rsid w:val="00D6615D"/>
    <w:rsid w:val="00D66844"/>
    <w:rsid w:val="00D67AA3"/>
    <w:rsid w:val="00D73006"/>
    <w:rsid w:val="00D828CD"/>
    <w:rsid w:val="00D84C14"/>
    <w:rsid w:val="00D86C8C"/>
    <w:rsid w:val="00D873CE"/>
    <w:rsid w:val="00D87A89"/>
    <w:rsid w:val="00D950CE"/>
    <w:rsid w:val="00D96150"/>
    <w:rsid w:val="00DA6E63"/>
    <w:rsid w:val="00DB2EF8"/>
    <w:rsid w:val="00DB48C3"/>
    <w:rsid w:val="00DB584F"/>
    <w:rsid w:val="00DB5E05"/>
    <w:rsid w:val="00DC09DB"/>
    <w:rsid w:val="00DC12B6"/>
    <w:rsid w:val="00DC2314"/>
    <w:rsid w:val="00DC2BE3"/>
    <w:rsid w:val="00DC47F6"/>
    <w:rsid w:val="00DD00BF"/>
    <w:rsid w:val="00DD126D"/>
    <w:rsid w:val="00DD2A84"/>
    <w:rsid w:val="00DD5E25"/>
    <w:rsid w:val="00DD6DFB"/>
    <w:rsid w:val="00DD7F4B"/>
    <w:rsid w:val="00DE09B0"/>
    <w:rsid w:val="00DE3141"/>
    <w:rsid w:val="00DE647A"/>
    <w:rsid w:val="00DF017D"/>
    <w:rsid w:val="00E05F8D"/>
    <w:rsid w:val="00E06880"/>
    <w:rsid w:val="00E0777C"/>
    <w:rsid w:val="00E07B05"/>
    <w:rsid w:val="00E10B5C"/>
    <w:rsid w:val="00E1245B"/>
    <w:rsid w:val="00E14596"/>
    <w:rsid w:val="00E20293"/>
    <w:rsid w:val="00E2080C"/>
    <w:rsid w:val="00E2137D"/>
    <w:rsid w:val="00E2241D"/>
    <w:rsid w:val="00E23BD5"/>
    <w:rsid w:val="00E25D07"/>
    <w:rsid w:val="00E2695A"/>
    <w:rsid w:val="00E31F36"/>
    <w:rsid w:val="00E345CA"/>
    <w:rsid w:val="00E34796"/>
    <w:rsid w:val="00E42580"/>
    <w:rsid w:val="00E43B1F"/>
    <w:rsid w:val="00E45B2F"/>
    <w:rsid w:val="00E47230"/>
    <w:rsid w:val="00E4747E"/>
    <w:rsid w:val="00E47E39"/>
    <w:rsid w:val="00E53B5D"/>
    <w:rsid w:val="00E6000F"/>
    <w:rsid w:val="00E60A24"/>
    <w:rsid w:val="00E614FA"/>
    <w:rsid w:val="00E61FB1"/>
    <w:rsid w:val="00E639C6"/>
    <w:rsid w:val="00E6645E"/>
    <w:rsid w:val="00E715E8"/>
    <w:rsid w:val="00E724C0"/>
    <w:rsid w:val="00E7308E"/>
    <w:rsid w:val="00E7379E"/>
    <w:rsid w:val="00E73C69"/>
    <w:rsid w:val="00E757AC"/>
    <w:rsid w:val="00E80F2C"/>
    <w:rsid w:val="00E8134F"/>
    <w:rsid w:val="00E82810"/>
    <w:rsid w:val="00E839EF"/>
    <w:rsid w:val="00E84D92"/>
    <w:rsid w:val="00E90093"/>
    <w:rsid w:val="00E9390C"/>
    <w:rsid w:val="00E94238"/>
    <w:rsid w:val="00E95C3B"/>
    <w:rsid w:val="00E964A4"/>
    <w:rsid w:val="00E96E6D"/>
    <w:rsid w:val="00EA2266"/>
    <w:rsid w:val="00EA27E7"/>
    <w:rsid w:val="00EA28E7"/>
    <w:rsid w:val="00EA4823"/>
    <w:rsid w:val="00EA53A7"/>
    <w:rsid w:val="00EA73EA"/>
    <w:rsid w:val="00EB0EA4"/>
    <w:rsid w:val="00EB3D2E"/>
    <w:rsid w:val="00EB784D"/>
    <w:rsid w:val="00EC4612"/>
    <w:rsid w:val="00ED348C"/>
    <w:rsid w:val="00ED4F12"/>
    <w:rsid w:val="00EE1D7A"/>
    <w:rsid w:val="00EE2BAA"/>
    <w:rsid w:val="00EE331C"/>
    <w:rsid w:val="00EE5E39"/>
    <w:rsid w:val="00EE75FB"/>
    <w:rsid w:val="00EF0D7C"/>
    <w:rsid w:val="00EF14A3"/>
    <w:rsid w:val="00EF201B"/>
    <w:rsid w:val="00EF3496"/>
    <w:rsid w:val="00F010D6"/>
    <w:rsid w:val="00F024CF"/>
    <w:rsid w:val="00F05064"/>
    <w:rsid w:val="00F0532C"/>
    <w:rsid w:val="00F05E49"/>
    <w:rsid w:val="00F13275"/>
    <w:rsid w:val="00F1364E"/>
    <w:rsid w:val="00F17B95"/>
    <w:rsid w:val="00F20B1B"/>
    <w:rsid w:val="00F21CEF"/>
    <w:rsid w:val="00F31048"/>
    <w:rsid w:val="00F31BC7"/>
    <w:rsid w:val="00F33A14"/>
    <w:rsid w:val="00F357B9"/>
    <w:rsid w:val="00F35F3C"/>
    <w:rsid w:val="00F36D77"/>
    <w:rsid w:val="00F42E3D"/>
    <w:rsid w:val="00F47AA5"/>
    <w:rsid w:val="00F52365"/>
    <w:rsid w:val="00F54721"/>
    <w:rsid w:val="00F55844"/>
    <w:rsid w:val="00F62185"/>
    <w:rsid w:val="00F637B9"/>
    <w:rsid w:val="00F63E98"/>
    <w:rsid w:val="00F6552B"/>
    <w:rsid w:val="00F67CB9"/>
    <w:rsid w:val="00F705A2"/>
    <w:rsid w:val="00F7151D"/>
    <w:rsid w:val="00F7197D"/>
    <w:rsid w:val="00F724D1"/>
    <w:rsid w:val="00F755B3"/>
    <w:rsid w:val="00F81D66"/>
    <w:rsid w:val="00F82555"/>
    <w:rsid w:val="00F831FE"/>
    <w:rsid w:val="00F83A98"/>
    <w:rsid w:val="00F8450B"/>
    <w:rsid w:val="00F8775A"/>
    <w:rsid w:val="00F87768"/>
    <w:rsid w:val="00F92D16"/>
    <w:rsid w:val="00F94AD7"/>
    <w:rsid w:val="00F9645B"/>
    <w:rsid w:val="00FA4042"/>
    <w:rsid w:val="00FA4408"/>
    <w:rsid w:val="00FA517D"/>
    <w:rsid w:val="00FA67F3"/>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5F145"/>
  <w15:docId w15:val="{2F10C424-1B94-40BB-9C3E-4626C65D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692696"/>
    <w:rPr>
      <w:rFonts w:asciiTheme="minorHAnsi" w:hAnsiTheme="minorHAnsi"/>
    </w:rPr>
  </w:style>
  <w:style w:type="paragraph" w:styleId="berschrift1">
    <w:name w:val="heading 1"/>
    <w:basedOn w:val="Standard"/>
    <w:next w:val="Standard"/>
    <w:link w:val="berschrift1Zchn"/>
    <w:rsid w:val="00DC12B6"/>
    <w:pPr>
      <w:keepNext/>
      <w:outlineLvl w:val="0"/>
    </w:pPr>
    <w:rPr>
      <w:rFonts w:ascii="Arial" w:hAnsi="Arial"/>
      <w:b/>
      <w:bCs/>
      <w:kern w:val="32"/>
      <w:sz w:val="32"/>
      <w:szCs w:val="32"/>
    </w:rPr>
  </w:style>
  <w:style w:type="paragraph" w:styleId="berschrift2">
    <w:name w:val="heading 2"/>
    <w:basedOn w:val="Standard"/>
    <w:next w:val="Standard"/>
    <w:rsid w:val="00DC12B6"/>
    <w:pPr>
      <w:keepNext/>
      <w:outlineLvl w:val="1"/>
    </w:pPr>
    <w:rPr>
      <w:rFonts w:ascii="Arial" w:hAnsi="Arial"/>
      <w:b/>
      <w:bCs/>
      <w:sz w:val="28"/>
      <w:szCs w:val="28"/>
    </w:rPr>
  </w:style>
  <w:style w:type="paragraph" w:styleId="berschrift3">
    <w:name w:val="heading 3"/>
    <w:basedOn w:val="Standard"/>
    <w:next w:val="Standard"/>
    <w:rsid w:val="00DC12B6"/>
    <w:pPr>
      <w:keepNext/>
      <w:outlineLvl w:val="2"/>
    </w:pPr>
    <w:rPr>
      <w:rFonts w:ascii="Arial" w:hAnsi="Arial"/>
      <w:b/>
      <w:bCs/>
      <w:sz w:val="26"/>
      <w:szCs w:val="26"/>
    </w:rPr>
  </w:style>
  <w:style w:type="paragraph" w:styleId="berschrift4">
    <w:name w:val="heading 4"/>
    <w:basedOn w:val="Standard"/>
    <w:next w:val="Standard"/>
    <w:link w:val="berschrift4Zchn"/>
    <w:semiHidden/>
    <w:unhideWhenUsed/>
    <w:qFormat/>
    <w:rsid w:val="00877D36"/>
    <w:pPr>
      <w:keepNext/>
      <w:keepLines/>
      <w:spacing w:before="40"/>
      <w:ind w:left="992" w:hanging="992"/>
      <w:outlineLvl w:val="3"/>
    </w:pPr>
    <w:rPr>
      <w:rFonts w:asciiTheme="majorHAnsi" w:eastAsiaTheme="majorEastAsia" w:hAnsiTheme="majorHAnsi" w:cstheme="majorBidi"/>
      <w:i/>
      <w:iCs/>
      <w:color w:val="AEAB9B" w:themeColor="accent1" w:themeShade="BF"/>
    </w:rPr>
  </w:style>
  <w:style w:type="paragraph" w:styleId="berschrift5">
    <w:name w:val="heading 5"/>
    <w:basedOn w:val="Standard"/>
    <w:next w:val="Standard"/>
    <w:link w:val="berschrift5Zchn"/>
    <w:semiHidden/>
    <w:unhideWhenUsed/>
    <w:qFormat/>
    <w:rsid w:val="00877D36"/>
    <w:pPr>
      <w:keepNext/>
      <w:keepLines/>
      <w:spacing w:before="40"/>
      <w:ind w:left="992" w:hanging="992"/>
      <w:outlineLvl w:val="4"/>
    </w:pPr>
    <w:rPr>
      <w:rFonts w:asciiTheme="majorHAnsi" w:eastAsiaTheme="majorEastAsia" w:hAnsiTheme="majorHAnsi" w:cstheme="majorBidi"/>
      <w:color w:val="AEAB9B" w:themeColor="accent1" w:themeShade="BF"/>
    </w:rPr>
  </w:style>
  <w:style w:type="paragraph" w:styleId="berschrift6">
    <w:name w:val="heading 6"/>
    <w:basedOn w:val="Standard"/>
    <w:next w:val="Standard"/>
    <w:link w:val="berschrift6Zchn"/>
    <w:semiHidden/>
    <w:unhideWhenUsed/>
    <w:qFormat/>
    <w:rsid w:val="00877D36"/>
    <w:pPr>
      <w:keepNext/>
      <w:keepLines/>
      <w:spacing w:before="40"/>
      <w:ind w:left="992" w:hanging="992"/>
      <w:outlineLvl w:val="5"/>
    </w:pPr>
    <w:rPr>
      <w:rFonts w:asciiTheme="majorHAnsi" w:eastAsiaTheme="majorEastAsia" w:hAnsiTheme="majorHAnsi" w:cstheme="majorBidi"/>
      <w:color w:val="787562" w:themeColor="accent1" w:themeShade="7F"/>
    </w:rPr>
  </w:style>
  <w:style w:type="paragraph" w:styleId="berschrift7">
    <w:name w:val="heading 7"/>
    <w:basedOn w:val="Standard"/>
    <w:next w:val="Standard"/>
    <w:link w:val="berschrift7Zchn"/>
    <w:semiHidden/>
    <w:unhideWhenUsed/>
    <w:qFormat/>
    <w:rsid w:val="00877D36"/>
    <w:pPr>
      <w:keepNext/>
      <w:keepLines/>
      <w:spacing w:before="40"/>
      <w:ind w:left="992" w:hanging="992"/>
      <w:outlineLvl w:val="6"/>
    </w:pPr>
    <w:rPr>
      <w:rFonts w:asciiTheme="majorHAnsi" w:eastAsiaTheme="majorEastAsia" w:hAnsiTheme="majorHAnsi" w:cstheme="majorBidi"/>
      <w:i/>
      <w:iCs/>
      <w:color w:val="787562" w:themeColor="accent1" w:themeShade="7F"/>
    </w:rPr>
  </w:style>
  <w:style w:type="paragraph" w:styleId="berschrift8">
    <w:name w:val="heading 8"/>
    <w:basedOn w:val="Standard"/>
    <w:next w:val="Standard"/>
    <w:link w:val="berschrift8Zchn"/>
    <w:semiHidden/>
    <w:unhideWhenUsed/>
    <w:qFormat/>
    <w:rsid w:val="00877D36"/>
    <w:pPr>
      <w:keepNext/>
      <w:keepLines/>
      <w:spacing w:before="40"/>
      <w:ind w:left="992" w:hanging="992"/>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77D36"/>
    <w:pPr>
      <w:keepNext/>
      <w:keepLines/>
      <w:spacing w:before="40"/>
      <w:ind w:left="992" w:hanging="992"/>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47EB1"/>
    <w:rPr>
      <w:noProof/>
      <w:color w:val="7C7B5F"/>
      <w:sz w:val="15"/>
    </w:rPr>
  </w:style>
  <w:style w:type="paragraph" w:styleId="Kopfzeile">
    <w:name w:val="header"/>
    <w:basedOn w:val="Standard"/>
    <w:link w:val="KopfzeileZchn"/>
    <w:uiPriority w:val="99"/>
    <w:rsid w:val="007C7478"/>
    <w:pPr>
      <w:tabs>
        <w:tab w:val="center" w:pos="4536"/>
        <w:tab w:val="right" w:pos="9072"/>
      </w:tabs>
      <w:spacing w:line="190" w:lineRule="exact"/>
    </w:pPr>
    <w:rPr>
      <w:sz w:val="16"/>
    </w:rPr>
  </w:style>
  <w:style w:type="paragraph" w:styleId="Fuzeile">
    <w:name w:val="footer"/>
    <w:basedOn w:val="Standard"/>
    <w:link w:val="FuzeileZchn"/>
    <w:uiPriority w:val="99"/>
    <w:rsid w:val="00747EB1"/>
    <w:pPr>
      <w:tabs>
        <w:tab w:val="center" w:pos="4536"/>
        <w:tab w:val="right" w:pos="9072"/>
      </w:tabs>
      <w:spacing w:line="200" w:lineRule="atLeast"/>
    </w:pPr>
    <w:rPr>
      <w:color w:val="8C8C8C"/>
      <w:sz w:val="16"/>
      <w:szCs w:val="16"/>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747EB1"/>
    <w:rPr>
      <w:rFonts w:ascii="Circular graubuenden" w:hAnsi="Circular graubuenden"/>
      <w:b/>
      <w:bCs/>
      <w:i w:val="0"/>
    </w:rPr>
  </w:style>
  <w:style w:type="character" w:styleId="SchwacheHervorhebung">
    <w:name w:val="Subtle Emphasis"/>
    <w:basedOn w:val="Absatz-Standardschriftart"/>
    <w:uiPriority w:val="19"/>
    <w:rsid w:val="009208B4"/>
    <w:rPr>
      <w:rFonts w:ascii="Circular graubuenden Book" w:hAnsi="Circular graubuenden Book"/>
      <w:i/>
      <w:iCs/>
      <w:color w:val="auto"/>
    </w:rPr>
  </w:style>
  <w:style w:type="character" w:styleId="IntensiveHervorhebung">
    <w:name w:val="Intense Emphasis"/>
    <w:basedOn w:val="Absatz-Standardschriftart"/>
    <w:uiPriority w:val="21"/>
    <w:rsid w:val="009208B4"/>
    <w:rPr>
      <w:rFonts w:ascii="Circular graubuenden Book" w:hAnsi="Circular graubuenden Book"/>
      <w:b/>
      <w:bCs/>
      <w:i/>
      <w:iCs/>
      <w:color w:val="auto"/>
    </w:rPr>
  </w:style>
  <w:style w:type="paragraph" w:styleId="Zitat">
    <w:name w:val="Quote"/>
    <w:basedOn w:val="Standard"/>
    <w:next w:val="Standard"/>
    <w:link w:val="ZitatZchn"/>
    <w:uiPriority w:val="29"/>
    <w:rsid w:val="005A7BE4"/>
    <w:rPr>
      <w:i/>
      <w:iCs/>
      <w:color w:val="000000"/>
    </w:rPr>
  </w:style>
  <w:style w:type="character" w:customStyle="1" w:styleId="ZitatZchn">
    <w:name w:val="Zitat Zchn"/>
    <w:basedOn w:val="Absatz-Standardschriftart"/>
    <w:link w:val="Zitat"/>
    <w:uiPriority w:val="29"/>
    <w:rsid w:val="005A7BE4"/>
    <w:rPr>
      <w:rFonts w:ascii="Circular graubuenden Book" w:hAnsi="Circular graubuenden Book"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208B4"/>
    <w:rPr>
      <w:rFonts w:ascii="Circular graubuenden Book" w:hAnsi="Circular graubuenden Book"/>
      <w:b/>
      <w:bCs/>
      <w:i/>
      <w:iCs/>
      <w:spacing w:val="5"/>
    </w:rPr>
  </w:style>
  <w:style w:type="character" w:styleId="SchwacherVerweis">
    <w:name w:val="Subtle Reference"/>
    <w:basedOn w:val="Absatz-Standardschriftart"/>
    <w:uiPriority w:val="31"/>
    <w:rsid w:val="009208B4"/>
    <w:rPr>
      <w:rFonts w:ascii="Circular graubuenden Book" w:hAnsi="Circular graubuenden Book"/>
      <w:smallCaps/>
      <w:color w:val="auto"/>
      <w:u w:val="single"/>
    </w:rPr>
  </w:style>
  <w:style w:type="character" w:styleId="IntensiverVerweis">
    <w:name w:val="Intense Reference"/>
    <w:basedOn w:val="Absatz-Standardschriftart"/>
    <w:uiPriority w:val="32"/>
    <w:rsid w:val="009208B4"/>
    <w:rPr>
      <w:rFonts w:ascii="Circular graubuenden Book" w:hAnsi="Circular graubuenden Book"/>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spacing w:line="260" w:lineRule="exact"/>
      <w:ind w:left="1050" w:hanging="199"/>
    </w:pPr>
    <w:rPr>
      <w:rFonts w:eastAsia="Times New Roman"/>
      <w:iCs/>
      <w:szCs w:val="24"/>
      <w:lang w:eastAsia="de-DE"/>
    </w:rPr>
  </w:style>
  <w:style w:type="paragraph" w:customStyle="1" w:styleId="AufzaehlungNr">
    <w:name w:val="Aufzaehlung Nr"/>
    <w:basedOn w:val="Standard"/>
    <w:next w:val="Lauftext"/>
    <w:rsid w:val="00747EB1"/>
    <w:pPr>
      <w:numPr>
        <w:numId w:val="7"/>
      </w:numPr>
      <w:tabs>
        <w:tab w:val="clear" w:pos="454"/>
        <w:tab w:val="left" w:pos="851"/>
      </w:tabs>
      <w:spacing w:line="260" w:lineRule="exact"/>
      <w:ind w:left="851" w:hanging="851"/>
    </w:pPr>
    <w:rPr>
      <w:rFonts w:ascii="Circular graubuenden" w:eastAsia="Times New Roman" w:hAnsi="Circular graubuenden"/>
      <w:b/>
      <w:bCs/>
      <w:szCs w:val="24"/>
      <w:lang w:eastAsia="de-DE"/>
    </w:rPr>
  </w:style>
  <w:style w:type="paragraph" w:customStyle="1" w:styleId="Lauftext">
    <w:name w:val="Lauftext"/>
    <w:basedOn w:val="Standard"/>
    <w:rsid w:val="00966BEF"/>
    <w:pPr>
      <w:spacing w:line="260" w:lineRule="exact"/>
      <w:ind w:left="851"/>
    </w:pPr>
    <w:rPr>
      <w:rFonts w:eastAsia="Times New Roman"/>
      <w:szCs w:val="24"/>
      <w:lang w:eastAsia="de-DE"/>
    </w:rPr>
  </w:style>
  <w:style w:type="paragraph" w:customStyle="1" w:styleId="Bodytext">
    <w:name w:val="Bodytext"/>
    <w:basedOn w:val="Standard"/>
    <w:rsid w:val="00966BEF"/>
    <w:pPr>
      <w:spacing w:line="260" w:lineRule="exact"/>
    </w:pPr>
    <w:rPr>
      <w:rFonts w:eastAsia="Times New Roman"/>
      <w:szCs w:val="24"/>
      <w:lang w:eastAsia="de-DE"/>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uiPriority w:val="99"/>
    <w:rsid w:val="00747EB1"/>
    <w:rPr>
      <w:rFonts w:ascii="Circular graubuenden Book" w:hAnsi="Circular graubuenden Book"/>
      <w:color w:val="8C8C8C"/>
      <w:sz w:val="16"/>
      <w:szCs w:val="16"/>
    </w:rPr>
  </w:style>
  <w:style w:type="character" w:styleId="BesuchterLink">
    <w:name w:val="FollowedHyperlink"/>
    <w:basedOn w:val="Absatz-Standardschriftart"/>
    <w:semiHidden/>
    <w:unhideWhenUsed/>
    <w:rsid w:val="00DC12B6"/>
    <w:rPr>
      <w:rFonts w:ascii="Circular graubuenden Book" w:hAnsi="Circular graubuenden Book"/>
      <w:color w:val="auto"/>
      <w:u w:val="none"/>
    </w:rPr>
  </w:style>
  <w:style w:type="character" w:styleId="Hyperlink">
    <w:name w:val="Hyperlink"/>
    <w:basedOn w:val="Absatz-Standardschriftart"/>
    <w:unhideWhenUsed/>
    <w:rsid w:val="00DC12B6"/>
    <w:rPr>
      <w:rFonts w:ascii="Circular graubuenden Book" w:hAnsi="Circular graubuenden Book"/>
      <w:color w:val="auto"/>
      <w:u w:val="none"/>
    </w:rPr>
  </w:style>
  <w:style w:type="character" w:customStyle="1" w:styleId="KopfzeileZchn">
    <w:name w:val="Kopfzeile Zchn"/>
    <w:basedOn w:val="Absatz-Standardschriftart"/>
    <w:link w:val="Kopfzeile"/>
    <w:uiPriority w:val="99"/>
    <w:rsid w:val="007C7478"/>
    <w:rPr>
      <w:rFonts w:ascii="Circular graubuenden Book" w:hAnsi="Circular graubuenden Book"/>
      <w:sz w:val="16"/>
    </w:rPr>
  </w:style>
  <w:style w:type="paragraph" w:styleId="Sprechblasentext">
    <w:name w:val="Balloon Text"/>
    <w:basedOn w:val="Standard"/>
    <w:link w:val="SprechblasentextZchn"/>
    <w:semiHidden/>
    <w:unhideWhenUsed/>
    <w:rsid w:val="00E43B1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paragraph" w:customStyle="1" w:styleId="DokTitel">
    <w:name w:val="Dok Titel"/>
    <w:basedOn w:val="Standard"/>
    <w:qFormat/>
    <w:rsid w:val="0011262B"/>
    <w:pPr>
      <w:spacing w:line="360" w:lineRule="exact"/>
    </w:pPr>
    <w:rPr>
      <w:rFonts w:asciiTheme="majorHAnsi" w:hAnsiTheme="majorHAnsi" w:cs="Arial"/>
      <w:color w:val="3C3C3C" w:themeColor="accent2"/>
      <w:sz w:val="40"/>
    </w:rPr>
  </w:style>
  <w:style w:type="paragraph" w:customStyle="1" w:styleId="Kategorie">
    <w:name w:val="Kategorie"/>
    <w:basedOn w:val="Standard"/>
    <w:qFormat/>
    <w:rsid w:val="002D37C0"/>
    <w:pPr>
      <w:ind w:right="170"/>
      <w:jc w:val="right"/>
    </w:pPr>
    <w:rPr>
      <w:rFonts w:cs="Arial"/>
    </w:rPr>
  </w:style>
  <w:style w:type="character" w:styleId="NichtaufgelsteErwhnung">
    <w:name w:val="Unresolved Mention"/>
    <w:basedOn w:val="Absatz-Standardschriftart"/>
    <w:rsid w:val="00DF017D"/>
    <w:rPr>
      <w:rFonts w:ascii="Circular graubuenden Book" w:hAnsi="Circular graubuenden Book"/>
      <w:color w:val="605E5C"/>
      <w:shd w:val="clear" w:color="auto" w:fill="E1DFDD"/>
    </w:rPr>
  </w:style>
  <w:style w:type="character" w:customStyle="1" w:styleId="berschrift4Zchn">
    <w:name w:val="Überschrift 4 Zchn"/>
    <w:basedOn w:val="Absatz-Standardschriftart"/>
    <w:link w:val="berschrift4"/>
    <w:semiHidden/>
    <w:rsid w:val="00877D36"/>
    <w:rPr>
      <w:rFonts w:asciiTheme="majorHAnsi" w:eastAsiaTheme="majorEastAsia" w:hAnsiTheme="majorHAnsi" w:cstheme="majorBidi"/>
      <w:i/>
      <w:iCs/>
      <w:color w:val="AEAB9B" w:themeColor="accent1" w:themeShade="BF"/>
    </w:rPr>
  </w:style>
  <w:style w:type="character" w:customStyle="1" w:styleId="berschrift5Zchn">
    <w:name w:val="Überschrift 5 Zchn"/>
    <w:basedOn w:val="Absatz-Standardschriftart"/>
    <w:link w:val="berschrift5"/>
    <w:semiHidden/>
    <w:rsid w:val="00877D36"/>
    <w:rPr>
      <w:rFonts w:asciiTheme="majorHAnsi" w:eastAsiaTheme="majorEastAsia" w:hAnsiTheme="majorHAnsi" w:cstheme="majorBidi"/>
      <w:color w:val="AEAB9B" w:themeColor="accent1" w:themeShade="BF"/>
    </w:rPr>
  </w:style>
  <w:style w:type="character" w:customStyle="1" w:styleId="berschrift6Zchn">
    <w:name w:val="Überschrift 6 Zchn"/>
    <w:basedOn w:val="Absatz-Standardschriftart"/>
    <w:link w:val="berschrift6"/>
    <w:semiHidden/>
    <w:rsid w:val="00877D36"/>
    <w:rPr>
      <w:rFonts w:asciiTheme="majorHAnsi" w:eastAsiaTheme="majorEastAsia" w:hAnsiTheme="majorHAnsi" w:cstheme="majorBidi"/>
      <w:color w:val="787562" w:themeColor="accent1" w:themeShade="7F"/>
    </w:rPr>
  </w:style>
  <w:style w:type="character" w:customStyle="1" w:styleId="berschrift7Zchn">
    <w:name w:val="Überschrift 7 Zchn"/>
    <w:basedOn w:val="Absatz-Standardschriftart"/>
    <w:link w:val="berschrift7"/>
    <w:semiHidden/>
    <w:rsid w:val="00877D36"/>
    <w:rPr>
      <w:rFonts w:asciiTheme="majorHAnsi" w:eastAsiaTheme="majorEastAsia" w:hAnsiTheme="majorHAnsi" w:cstheme="majorBidi"/>
      <w:i/>
      <w:iCs/>
      <w:color w:val="787562" w:themeColor="accent1" w:themeShade="7F"/>
    </w:rPr>
  </w:style>
  <w:style w:type="character" w:customStyle="1" w:styleId="berschrift8Zchn">
    <w:name w:val="Überschrift 8 Zchn"/>
    <w:basedOn w:val="Absatz-Standardschriftart"/>
    <w:link w:val="berschrift8"/>
    <w:semiHidden/>
    <w:rsid w:val="00877D3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877D36"/>
    <w:rPr>
      <w:rFonts w:asciiTheme="majorHAnsi" w:eastAsiaTheme="majorEastAsia" w:hAnsiTheme="majorHAnsi" w:cstheme="majorBidi"/>
      <w:i/>
      <w:iCs/>
      <w:color w:val="272727" w:themeColor="text1" w:themeTint="D8"/>
      <w:sz w:val="21"/>
      <w:szCs w:val="21"/>
    </w:rPr>
  </w:style>
  <w:style w:type="character" w:customStyle="1" w:styleId="berschrift1Zchn">
    <w:name w:val="Überschrift 1 Zchn"/>
    <w:basedOn w:val="Absatz-Standardschriftart"/>
    <w:link w:val="berschrift1"/>
    <w:rsid w:val="00877D36"/>
    <w:rPr>
      <w:rFonts w:ascii="Arial" w:hAnsi="Arial"/>
      <w:b/>
      <w:bCs/>
      <w:kern w:val="32"/>
      <w:sz w:val="32"/>
      <w:szCs w:val="32"/>
    </w:rPr>
  </w:style>
  <w:style w:type="numbering" w:customStyle="1" w:styleId="berschriftenListe">
    <w:name w:val="Überschriften Liste"/>
    <w:uiPriority w:val="99"/>
    <w:rsid w:val="00877D36"/>
    <w:pPr>
      <w:numPr>
        <w:numId w:val="13"/>
      </w:numPr>
    </w:pPr>
  </w:style>
  <w:style w:type="paragraph" w:customStyle="1" w:styleId="EinfAbs">
    <w:name w:val="[Einf. Abs.]"/>
    <w:basedOn w:val="Standard"/>
    <w:uiPriority w:val="99"/>
    <w:rsid w:val="00A5777E"/>
    <w:pPr>
      <w:autoSpaceDE w:val="0"/>
      <w:autoSpaceDN w:val="0"/>
      <w:adjustRightInd w:val="0"/>
      <w:spacing w:line="288" w:lineRule="auto"/>
      <w:textAlignment w:val="center"/>
    </w:pPr>
    <w:rPr>
      <w:rFonts w:ascii="Minion Pro" w:hAnsi="Minion Pro" w:cs="Minion Pro"/>
      <w:color w:val="000000"/>
      <w:sz w:val="24"/>
      <w:szCs w:val="24"/>
      <w:lang w:val="de-DE"/>
    </w:rPr>
  </w:style>
  <w:style w:type="paragraph" w:styleId="berarbeitung">
    <w:name w:val="Revision"/>
    <w:hidden/>
    <w:uiPriority w:val="99"/>
    <w:semiHidden/>
    <w:rsid w:val="007349FC"/>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4692">
      <w:bodyDiv w:val="1"/>
      <w:marLeft w:val="0"/>
      <w:marRight w:val="0"/>
      <w:marTop w:val="0"/>
      <w:marBottom w:val="0"/>
      <w:divBdr>
        <w:top w:val="none" w:sz="0" w:space="0" w:color="auto"/>
        <w:left w:val="none" w:sz="0" w:space="0" w:color="auto"/>
        <w:bottom w:val="none" w:sz="0" w:space="0" w:color="auto"/>
        <w:right w:val="none" w:sz="0" w:space="0" w:color="auto"/>
      </w:divBdr>
    </w:div>
    <w:div w:id="345836745">
      <w:bodyDiv w:val="1"/>
      <w:marLeft w:val="0"/>
      <w:marRight w:val="0"/>
      <w:marTop w:val="0"/>
      <w:marBottom w:val="0"/>
      <w:divBdr>
        <w:top w:val="none" w:sz="0" w:space="0" w:color="auto"/>
        <w:left w:val="none" w:sz="0" w:space="0" w:color="auto"/>
        <w:bottom w:val="none" w:sz="0" w:space="0" w:color="auto"/>
        <w:right w:val="none" w:sz="0" w:space="0" w:color="auto"/>
      </w:divBdr>
    </w:div>
    <w:div w:id="747967735">
      <w:bodyDiv w:val="1"/>
      <w:marLeft w:val="0"/>
      <w:marRight w:val="0"/>
      <w:marTop w:val="0"/>
      <w:marBottom w:val="0"/>
      <w:divBdr>
        <w:top w:val="none" w:sz="0" w:space="0" w:color="auto"/>
        <w:left w:val="none" w:sz="0" w:space="0" w:color="auto"/>
        <w:bottom w:val="none" w:sz="0" w:space="0" w:color="auto"/>
        <w:right w:val="none" w:sz="0" w:space="0" w:color="auto"/>
      </w:divBdr>
    </w:div>
    <w:div w:id="751239452">
      <w:bodyDiv w:val="1"/>
      <w:marLeft w:val="0"/>
      <w:marRight w:val="0"/>
      <w:marTop w:val="0"/>
      <w:marBottom w:val="0"/>
      <w:divBdr>
        <w:top w:val="none" w:sz="0" w:space="0" w:color="auto"/>
        <w:left w:val="none" w:sz="0" w:space="0" w:color="auto"/>
        <w:bottom w:val="none" w:sz="0" w:space="0" w:color="auto"/>
        <w:right w:val="none" w:sz="0" w:space="0" w:color="auto"/>
      </w:divBdr>
    </w:div>
    <w:div w:id="856584140">
      <w:bodyDiv w:val="1"/>
      <w:marLeft w:val="0"/>
      <w:marRight w:val="0"/>
      <w:marTop w:val="0"/>
      <w:marBottom w:val="0"/>
      <w:divBdr>
        <w:top w:val="none" w:sz="0" w:space="0" w:color="auto"/>
        <w:left w:val="none" w:sz="0" w:space="0" w:color="auto"/>
        <w:bottom w:val="none" w:sz="0" w:space="0" w:color="auto"/>
        <w:right w:val="none" w:sz="0" w:space="0" w:color="auto"/>
      </w:divBdr>
    </w:div>
    <w:div w:id="21246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scha-erlebnis.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ichael@bbv-gr.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thuer-suter@bluewin.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scha-erlebnis.ch/medi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arke@graubuenden.chmarke" TargetMode="External"/><Relationship Id="rId1" Type="http://schemas.openxmlformats.org/officeDocument/2006/relationships/hyperlink" Target="mailto:marke@graubuenden.chmark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arke@graubuenden.chmarke" TargetMode="External"/><Relationship Id="rId2" Type="http://schemas.openxmlformats.org/officeDocument/2006/relationships/hyperlink" Target="mailto:marke@graubuenden.chmark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Documents\Benutzerdefinierte%20Office-Vorlagen\agrischa-medienmitteilung.dotx" TargetMode="External"/></Relationship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FBB52-2F21-4F69-A4CF-2DC430357BD7}">
  <ds:schemaRefs>
    <ds:schemaRef ds:uri="http://purl.org/dc/elements/1.1/"/>
    <ds:schemaRef ds:uri="d8ecdfed-1d37-4e2b-954e-3fbf055e8155"/>
    <ds:schemaRef ds:uri="http://schemas.microsoft.com/office/2006/metadata/properties"/>
    <ds:schemaRef ds:uri="5565b391-fac5-4305-b59e-58ee8b21493b"/>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77F5598-8F05-D44C-B4AD-0756DDC45F3A}">
  <ds:schemaRefs>
    <ds:schemaRef ds:uri="http://schemas.openxmlformats.org/officeDocument/2006/bibliography"/>
  </ds:schemaRefs>
</ds:datastoreItem>
</file>

<file path=customXml/itemProps3.xml><?xml version="1.0" encoding="utf-8"?>
<ds:datastoreItem xmlns:ds="http://schemas.openxmlformats.org/officeDocument/2006/customXml" ds:itemID="{42A81DA0-759A-4B7A-8517-F9FE02A7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DB4C0-4AA1-4093-A634-38E8D331C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agrischa-medienmitteilung</Template>
  <TotalTime>0</TotalTime>
  <Pages>3</Pages>
  <Words>654</Words>
  <Characters>4647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Medienmitteilung agrischa 2025 Chur</vt:lpstr>
    </vt:vector>
  </TitlesOfParts>
  <Company>agrischa - Erlebnis Landwirtschaft</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agrischa 2025 Chur</dc:title>
  <dc:subject>Medienmitteilung</dc:subject>
  <dc:creator>Daniela Göpfert</dc:creator>
  <cp:keywords/>
  <dc:description/>
  <cp:lastModifiedBy>Göpfert Daniela (xgof)</cp:lastModifiedBy>
  <cp:revision>8</cp:revision>
  <cp:lastPrinted>2025-04-01T15:09:00Z</cp:lastPrinted>
  <dcterms:created xsi:type="dcterms:W3CDTF">2025-03-29T12:19:00Z</dcterms:created>
  <dcterms:modified xsi:type="dcterms:W3CDTF">2025-04-01T15:09:00Z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y fmtid="{D5CDD505-2E9C-101B-9397-08002B2CF9AE}" pid="3" name="MSIP_Label_10d9bad3-6dac-4e9a-89a3-89f3b8d247b2_Enabled">
    <vt:lpwstr>true</vt:lpwstr>
  </property>
  <property fmtid="{D5CDD505-2E9C-101B-9397-08002B2CF9AE}" pid="4" name="MSIP_Label_10d9bad3-6dac-4e9a-89a3-89f3b8d247b2_SetDate">
    <vt:lpwstr>2024-11-08T11:14:19Z</vt:lpwstr>
  </property>
  <property fmtid="{D5CDD505-2E9C-101B-9397-08002B2CF9AE}" pid="5" name="MSIP_Label_10d9bad3-6dac-4e9a-89a3-89f3b8d247b2_Method">
    <vt:lpwstr>Standard</vt:lpwstr>
  </property>
  <property fmtid="{D5CDD505-2E9C-101B-9397-08002B2CF9AE}" pid="6" name="MSIP_Label_10d9bad3-6dac-4e9a-89a3-89f3b8d247b2_Name">
    <vt:lpwstr>10d9bad3-6dac-4e9a-89a3-89f3b8d247b2</vt:lpwstr>
  </property>
  <property fmtid="{D5CDD505-2E9C-101B-9397-08002B2CF9AE}" pid="7" name="MSIP_Label_10d9bad3-6dac-4e9a-89a3-89f3b8d247b2_SiteId">
    <vt:lpwstr>5d1a9f9d-201f-4a10-b983-451cf65cbc1e</vt:lpwstr>
  </property>
  <property fmtid="{D5CDD505-2E9C-101B-9397-08002B2CF9AE}" pid="8" name="MSIP_Label_10d9bad3-6dac-4e9a-89a3-89f3b8d247b2_ActionId">
    <vt:lpwstr>c6ce420e-adc5-47f8-9255-f4d4c370b925</vt:lpwstr>
  </property>
  <property fmtid="{D5CDD505-2E9C-101B-9397-08002B2CF9AE}" pid="9" name="MSIP_Label_10d9bad3-6dac-4e9a-89a3-89f3b8d247b2_ContentBits">
    <vt:lpwstr>0</vt:lpwstr>
  </property>
</Properties>
</file>